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EDD0" w14:textId="53893890" w:rsidR="00F3008B" w:rsidRDefault="003A17B1" w:rsidP="00F3008B">
      <w:r>
        <w:rPr>
          <w:noProof/>
          <w:lang w:val="en-US"/>
        </w:rPr>
        <mc:AlternateContent>
          <mc:Choice Requires="wps">
            <w:drawing>
              <wp:anchor distT="0" distB="0" distL="114300" distR="114300" simplePos="0" relativeHeight="251718656" behindDoc="0" locked="0" layoutInCell="1" allowOverlap="1" wp14:anchorId="397E9EED" wp14:editId="4045749B">
                <wp:simplePos x="0" y="0"/>
                <wp:positionH relativeFrom="column">
                  <wp:posOffset>-914400</wp:posOffset>
                </wp:positionH>
                <wp:positionV relativeFrom="paragraph">
                  <wp:posOffset>695960</wp:posOffset>
                </wp:positionV>
                <wp:extent cx="1480820" cy="4572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D0FA78" w14:textId="77777777" w:rsidR="003A17B1" w:rsidRPr="006A3B3B" w:rsidRDefault="003A17B1" w:rsidP="003A17B1">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7E9EED" id="_x0000_t202" coordsize="21600,21600" o:spt="202" path="m,l,21600r21600,l21600,xe">
                <v:stroke joinstyle="miter"/>
                <v:path gradientshapeok="t" o:connecttype="rect"/>
              </v:shapetype>
              <v:shape id="Text Box 22" o:spid="_x0000_s1026" type="#_x0000_t202" style="position:absolute;margin-left:-1in;margin-top:54.8pt;width:116.6pt;height:3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" filled="f" stroked="f">
                <v:textbox>
                  <w:txbxContent>
                    <w:p w14:paraId="7AD0FA78" w14:textId="77777777" w:rsidR="003A17B1" w:rsidRPr="006A3B3B" w:rsidRDefault="003A17B1" w:rsidP="003A17B1">
                      <w:pPr>
                        <w:rPr>
                          <w:color w:val="FFFFFF" w:themeColor="background1"/>
                        </w:rPr>
                      </w:pPr>
                      <w:r w:rsidRPr="006A3B3B">
                        <w:rPr>
                          <w:color w:val="FFFFFF" w:themeColor="background1"/>
                        </w:rPr>
                        <w:t>Colourful outstretched hands</w:t>
                      </w:r>
                    </w:p>
                  </w:txbxContent>
                </v:textbox>
                <w10:wrap type="square"/>
              </v:shape>
            </w:pict>
          </mc:Fallback>
        </mc:AlternateContent>
      </w:r>
      <w:r>
        <w:rPr>
          <w:noProof/>
          <w:lang w:val="en-US"/>
        </w:rPr>
        <mc:AlternateContent>
          <mc:Choice Requires="wps">
            <w:drawing>
              <wp:anchor distT="0" distB="0" distL="114300" distR="114300" simplePos="0" relativeHeight="251719680" behindDoc="0" locked="0" layoutInCell="1" allowOverlap="1" wp14:anchorId="2A3644A5" wp14:editId="3BBAB0FA">
                <wp:simplePos x="0" y="0"/>
                <wp:positionH relativeFrom="column">
                  <wp:posOffset>1623060</wp:posOffset>
                </wp:positionH>
                <wp:positionV relativeFrom="paragraph">
                  <wp:posOffset>-455295</wp:posOffset>
                </wp:positionV>
                <wp:extent cx="1480820" cy="457200"/>
                <wp:effectExtent l="207010" t="0" r="300990" b="0"/>
                <wp:wrapSquare wrapText="bothSides"/>
                <wp:docPr id="23" name="Text Box 23"/>
                <wp:cNvGraphicFramePr/>
                <a:graphic xmlns:a="http://schemas.openxmlformats.org/drawingml/2006/main">
                  <a:graphicData uri="http://schemas.microsoft.com/office/word/2010/wordprocessingShape">
                    <wps:wsp>
                      <wps:cNvSpPr txBox="1"/>
                      <wps:spPr>
                        <a:xfrm rot="18384777">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29BEB9" w14:textId="77777777" w:rsidR="003A17B1" w:rsidRPr="006A3B3B" w:rsidRDefault="003A17B1" w:rsidP="003A17B1">
                            <w:pPr>
                              <w:rPr>
                                <w:color w:val="FFFFFF" w:themeColor="background1"/>
                              </w:rPr>
                            </w:pPr>
                            <w:r>
                              <w:rPr>
                                <w:color w:val="FFFFFF" w:themeColor="background1"/>
                              </w:rPr>
                              <w:t>E-Qual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644A5" id="Text Box 23" o:spid="_x0000_s1027" type="#_x0000_t202" style="position:absolute;margin-left:127.8pt;margin-top:-35.85pt;width:116.6pt;height:36pt;rotation:-3511881fd;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" filled="f" stroked="f">
                <v:textbox>
                  <w:txbxContent>
                    <w:p w14:paraId="4B29BEB9" w14:textId="77777777" w:rsidR="003A17B1" w:rsidRPr="006A3B3B" w:rsidRDefault="003A17B1" w:rsidP="003A17B1">
                      <w:pPr>
                        <w:rPr>
                          <w:color w:val="FFFFFF" w:themeColor="background1"/>
                        </w:rPr>
                      </w:pPr>
                      <w:r>
                        <w:rPr>
                          <w:color w:val="FFFFFF" w:themeColor="background1"/>
                        </w:rPr>
                        <w:t>E-Qual Logo</w:t>
                      </w:r>
                    </w:p>
                  </w:txbxContent>
                </v:textbox>
                <w10:wrap type="square"/>
              </v:shape>
            </w:pict>
          </mc:Fallback>
        </mc:AlternateContent>
      </w:r>
      <w:r w:rsidR="00B83BD7">
        <w:rPr>
          <w:noProof/>
          <w:lang w:val="en-US"/>
        </w:rPr>
        <w:drawing>
          <wp:anchor distT="0" distB="0" distL="114300" distR="114300" simplePos="0" relativeHeight="251666432" behindDoc="1" locked="0" layoutInCell="1" allowOverlap="1" wp14:anchorId="5E013D0F" wp14:editId="68B19747">
            <wp:simplePos x="0" y="0"/>
            <wp:positionH relativeFrom="column">
              <wp:posOffset>-2204720</wp:posOffset>
            </wp:positionH>
            <wp:positionV relativeFrom="paragraph">
              <wp:posOffset>-975696</wp:posOffset>
            </wp:positionV>
            <wp:extent cx="4417060" cy="3042285"/>
            <wp:effectExtent l="0" t="0" r="2540" b="5715"/>
            <wp:wrapNone/>
            <wp:docPr id="7" name="Picture 7"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BD7">
        <w:rPr>
          <w:noProof/>
          <w:lang w:val="en-US"/>
        </w:rPr>
        <w:drawing>
          <wp:anchor distT="0" distB="0" distL="114300" distR="114300" simplePos="0" relativeHeight="251669504" behindDoc="1" locked="0" layoutInCell="1" allowOverlap="1" wp14:anchorId="467AEE45" wp14:editId="56DDB1B1">
            <wp:simplePos x="0" y="0"/>
            <wp:positionH relativeFrom="column">
              <wp:posOffset>3808730</wp:posOffset>
            </wp:positionH>
            <wp:positionV relativeFrom="paragraph">
              <wp:posOffset>-984698</wp:posOffset>
            </wp:positionV>
            <wp:extent cx="4417060" cy="3042285"/>
            <wp:effectExtent l="0" t="0" r="2540" b="5715"/>
            <wp:wrapNone/>
            <wp:docPr id="8" name="Picture 8"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8D9">
        <w:rPr>
          <w:noProof/>
          <w:sz w:val="28"/>
          <w:lang w:val="en-US"/>
        </w:rPr>
        <w:drawing>
          <wp:anchor distT="0" distB="0" distL="114300" distR="114300" simplePos="0" relativeHeight="251667456" behindDoc="1" locked="0" layoutInCell="1" allowOverlap="1" wp14:anchorId="0DEB6479" wp14:editId="671EB83C">
            <wp:simplePos x="0" y="0"/>
            <wp:positionH relativeFrom="column">
              <wp:posOffset>2113280</wp:posOffset>
            </wp:positionH>
            <wp:positionV relativeFrom="paragraph">
              <wp:posOffset>-797672</wp:posOffset>
            </wp:positionV>
            <wp:extent cx="1662430" cy="1593850"/>
            <wp:effectExtent l="0" t="0" r="0" b="6350"/>
            <wp:wrapNone/>
            <wp:docPr id="3" name="Picture 3" descr="E-Q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QU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11ACE" w14:textId="77777777" w:rsidR="00F3008B" w:rsidRDefault="00F3008B" w:rsidP="00F3008B">
      <w:pPr>
        <w:pStyle w:val="ListParagraph"/>
      </w:pPr>
    </w:p>
    <w:p w14:paraId="5B0E2D4C" w14:textId="1F23CAB9" w:rsidR="00F3008B" w:rsidRDefault="00F3008B" w:rsidP="00F3008B">
      <w:pPr>
        <w:pStyle w:val="ListParagraph"/>
      </w:pPr>
    </w:p>
    <w:p w14:paraId="49EC9BFE" w14:textId="2E5CB45C" w:rsidR="00F3008B" w:rsidRDefault="003A17B1" w:rsidP="00FC1B40">
      <w:pPr>
        <w:pStyle w:val="ListParagraph"/>
      </w:pPr>
      <w:r>
        <w:rPr>
          <w:noProof/>
          <w:lang w:val="en-US"/>
        </w:rPr>
        <mc:AlternateContent>
          <mc:Choice Requires="wps">
            <w:drawing>
              <wp:anchor distT="0" distB="0" distL="114300" distR="114300" simplePos="0" relativeHeight="251717632" behindDoc="0" locked="0" layoutInCell="1" allowOverlap="1" wp14:anchorId="6F11C7B5" wp14:editId="61E492F7">
                <wp:simplePos x="0" y="0"/>
                <wp:positionH relativeFrom="column">
                  <wp:posOffset>3949262</wp:posOffset>
                </wp:positionH>
                <wp:positionV relativeFrom="paragraph">
                  <wp:posOffset>14605</wp:posOffset>
                </wp:positionV>
                <wp:extent cx="1938020" cy="457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9380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5435FB" w14:textId="77777777" w:rsidR="003A17B1" w:rsidRPr="006A3B3B" w:rsidRDefault="003A17B1" w:rsidP="003A17B1">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11C7B5" id="Text Box 5" o:spid="_x0000_s1028" type="#_x0000_t202" style="position:absolute;left:0;text-align:left;margin-left:310.95pt;margin-top:1.15pt;width:152.6pt;height:36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" filled="f" stroked="f">
                <v:textbox>
                  <w:txbxContent>
                    <w:p w14:paraId="175435FB" w14:textId="77777777" w:rsidR="003A17B1" w:rsidRPr="006A3B3B" w:rsidRDefault="003A17B1" w:rsidP="003A17B1">
                      <w:pPr>
                        <w:rPr>
                          <w:color w:val="FFFFFF" w:themeColor="background1"/>
                        </w:rPr>
                      </w:pPr>
                      <w:r w:rsidRPr="006A3B3B">
                        <w:rPr>
                          <w:color w:val="FFFFFF" w:themeColor="background1"/>
                        </w:rPr>
                        <w:t>Colourful outstretched hands</w:t>
                      </w:r>
                    </w:p>
                  </w:txbxContent>
                </v:textbox>
                <w10:wrap type="square"/>
              </v:shape>
            </w:pict>
          </mc:Fallback>
        </mc:AlternateContent>
      </w:r>
    </w:p>
    <w:p w14:paraId="152941E2" w14:textId="6F05034E" w:rsidR="00F3008B" w:rsidRDefault="00B83BD7" w:rsidP="00F3008B">
      <w:pPr>
        <w:pStyle w:val="ListParagraph"/>
      </w:pPr>
      <w:r>
        <w:rPr>
          <w:noProof/>
          <w:lang w:val="en-US" w:eastAsia="en-US"/>
        </w:rPr>
        <mc:AlternateContent>
          <mc:Choice Requires="wps">
            <w:drawing>
              <wp:anchor distT="0" distB="0" distL="114300" distR="114300" simplePos="0" relativeHeight="251658239" behindDoc="0" locked="0" layoutInCell="1" allowOverlap="1" wp14:anchorId="6DCF6E90" wp14:editId="006D8553">
                <wp:simplePos x="0" y="0"/>
                <wp:positionH relativeFrom="margin">
                  <wp:posOffset>-175260</wp:posOffset>
                </wp:positionH>
                <wp:positionV relativeFrom="margin">
                  <wp:posOffset>1025102</wp:posOffset>
                </wp:positionV>
                <wp:extent cx="5882005" cy="5937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593725"/>
                        </a:xfrm>
                        <a:prstGeom prst="rect">
                          <a:avLst/>
                        </a:prstGeom>
                        <a:noFill/>
                        <a:ln w="9525">
                          <a:noFill/>
                          <a:miter lim="800000"/>
                          <a:headEnd/>
                          <a:tailEnd/>
                        </a:ln>
                      </wps:spPr>
                      <wps:txbx>
                        <w:txbxContent>
                          <w:p w14:paraId="67725A09" w14:textId="11C051CB" w:rsidR="00F3008B" w:rsidRPr="00F3205F" w:rsidRDefault="00B83BD7" w:rsidP="00F3008B">
                            <w:pPr>
                              <w:jc w:val="center"/>
                              <w:rPr>
                                <w:rFonts w:ascii="Arial" w:hAnsi="Arial" w:cs="Arial"/>
                                <w:b/>
                                <w:color w:val="065094"/>
                                <w:sz w:val="56"/>
                              </w:rPr>
                            </w:pPr>
                            <w:r>
                              <w:rPr>
                                <w:b/>
                                <w:color w:val="065094"/>
                                <w:sz w:val="56"/>
                              </w:rPr>
                              <w:t xml:space="preserve">Supporting Volunteers with Disability </w:t>
                            </w:r>
                            <w:r w:rsidR="003338D9">
                              <w:rPr>
                                <w:b/>
                                <w:color w:val="065094"/>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F6E90" id="Text Box 2" o:spid="_x0000_s1029" type="#_x0000_t202" style="position:absolute;left:0;text-align:left;margin-left:-13.8pt;margin-top:80.7pt;width:463.15pt;height:4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" filled="f" stroked="f">
                <v:textbox>
                  <w:txbxContent>
                    <w:p w14:paraId="67725A09" w14:textId="11C051CB" w:rsidR="00F3008B" w:rsidRPr="00F3205F" w:rsidRDefault="00B83BD7" w:rsidP="00F3008B">
                      <w:pPr>
                        <w:jc w:val="center"/>
                        <w:rPr>
                          <w:rFonts w:ascii="Arial" w:hAnsi="Arial" w:cs="Arial"/>
                          <w:b/>
                          <w:color w:val="065094"/>
                          <w:sz w:val="56"/>
                        </w:rPr>
                      </w:pPr>
                      <w:r>
                        <w:rPr>
                          <w:b/>
                          <w:color w:val="065094"/>
                          <w:sz w:val="56"/>
                        </w:rPr>
                        <w:t xml:space="preserve">Supporting Volunteers with Disability </w:t>
                      </w:r>
                      <w:r w:rsidR="003338D9">
                        <w:rPr>
                          <w:b/>
                          <w:color w:val="065094"/>
                          <w:sz w:val="56"/>
                        </w:rPr>
                        <w:t xml:space="preserve"> </w:t>
                      </w:r>
                    </w:p>
                  </w:txbxContent>
                </v:textbox>
                <w10:wrap type="square" anchorx="margin" anchory="margin"/>
              </v:shape>
            </w:pict>
          </mc:Fallback>
        </mc:AlternateContent>
      </w:r>
    </w:p>
    <w:p w14:paraId="6AD13013" w14:textId="5189C33E" w:rsidR="00FC1B40" w:rsidRDefault="00B83BD7" w:rsidP="00F3008B">
      <w:pPr>
        <w:pStyle w:val="ListParagraph"/>
      </w:pPr>
      <w:r>
        <w:rPr>
          <w:noProof/>
          <w:lang w:val="en-US" w:eastAsia="en-US"/>
        </w:rPr>
        <mc:AlternateContent>
          <mc:Choice Requires="wps">
            <w:drawing>
              <wp:anchor distT="0" distB="0" distL="114300" distR="114300" simplePos="0" relativeHeight="251659264" behindDoc="0" locked="0" layoutInCell="1" allowOverlap="1" wp14:anchorId="059C48A3" wp14:editId="119395CE">
                <wp:simplePos x="0" y="0"/>
                <wp:positionH relativeFrom="margin">
                  <wp:posOffset>-523875</wp:posOffset>
                </wp:positionH>
                <wp:positionV relativeFrom="page">
                  <wp:posOffset>2630805</wp:posOffset>
                </wp:positionV>
                <wp:extent cx="6828155" cy="7956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795655"/>
                        </a:xfrm>
                        <a:prstGeom prst="rect">
                          <a:avLst/>
                        </a:prstGeom>
                        <a:noFill/>
                        <a:ln w="9525">
                          <a:noFill/>
                          <a:miter lim="800000"/>
                          <a:headEnd/>
                          <a:tailEnd/>
                        </a:ln>
                      </wps:spPr>
                      <wps:txbx>
                        <w:txbxContent>
                          <w:p w14:paraId="399C6A19" w14:textId="77777777" w:rsidR="00B83BD7" w:rsidRPr="00B83BD7" w:rsidRDefault="00B83BD7" w:rsidP="00B83BD7">
                            <w:pPr>
                              <w:jc w:val="center"/>
                              <w:rPr>
                                <w:sz w:val="28"/>
                              </w:rPr>
                            </w:pPr>
                            <w:r w:rsidRPr="00B83BD7">
                              <w:rPr>
                                <w:sz w:val="28"/>
                              </w:rPr>
                              <w:t>People with disability are the experts about what they need and how to make adjustments so they can be included, so just ask!  You can’t ask about the details of someone’s disability or medical condition but you can ask:</w:t>
                            </w:r>
                          </w:p>
                          <w:p w14:paraId="4A393558" w14:textId="77777777" w:rsidR="00F3008B" w:rsidRDefault="00F3008B" w:rsidP="003338D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48A3" id="_x0000_s1030" type="#_x0000_t202" style="position:absolute;left:0;text-align:left;margin-left:-41.25pt;margin-top:207.15pt;width:537.65pt;height:6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" filled="f" stroked="f">
                <v:textbox>
                  <w:txbxContent>
                    <w:p w14:paraId="399C6A19" w14:textId="77777777" w:rsidR="00B83BD7" w:rsidRPr="00B83BD7" w:rsidRDefault="00B83BD7" w:rsidP="00B83BD7">
                      <w:pPr>
                        <w:jc w:val="center"/>
                        <w:rPr>
                          <w:sz w:val="28"/>
                        </w:rPr>
                      </w:pPr>
                      <w:r w:rsidRPr="00B83BD7">
                        <w:rPr>
                          <w:sz w:val="28"/>
                        </w:rPr>
                        <w:t>People with disability are the experts about what they need and how to make adjustments so they can be included, so just ask!  You can’t ask about the details of someone’s disability or medical condition but you can ask:</w:t>
                      </w:r>
                    </w:p>
                    <w:p w14:paraId="4A393558" w14:textId="77777777" w:rsidR="00F3008B" w:rsidRDefault="00F3008B" w:rsidP="003338D9">
                      <w:pPr>
                        <w:jc w:val="center"/>
                      </w:pPr>
                    </w:p>
                  </w:txbxContent>
                </v:textbox>
                <w10:wrap anchorx="margin" anchory="page"/>
              </v:shape>
            </w:pict>
          </mc:Fallback>
        </mc:AlternateContent>
      </w:r>
    </w:p>
    <w:p w14:paraId="762E32D9" w14:textId="588C7A62" w:rsidR="00FC1B40" w:rsidRDefault="00FC1B40" w:rsidP="00F3008B">
      <w:pPr>
        <w:pStyle w:val="ListParagraph"/>
      </w:pPr>
    </w:p>
    <w:p w14:paraId="6561A90A" w14:textId="47989DD2" w:rsidR="00FC1B40" w:rsidRDefault="00FC1B40" w:rsidP="00F3008B">
      <w:pPr>
        <w:pStyle w:val="ListParagraph"/>
      </w:pPr>
    </w:p>
    <w:p w14:paraId="6E9EC85C" w14:textId="3D21997A" w:rsidR="00FC1B40" w:rsidRDefault="00FC1B40" w:rsidP="00F3008B">
      <w:pPr>
        <w:pStyle w:val="ListParagraph"/>
      </w:pPr>
    </w:p>
    <w:p w14:paraId="5C79688E" w14:textId="4EFE9B6B" w:rsidR="00FC1B40" w:rsidRDefault="00B83BD7" w:rsidP="00F3008B">
      <w:pPr>
        <w:pStyle w:val="ListParagraph"/>
      </w:pPr>
      <w:r>
        <w:rPr>
          <w:noProof/>
          <w:lang w:val="en-US" w:eastAsia="en-US"/>
        </w:rPr>
        <mc:AlternateContent>
          <mc:Choice Requires="wps">
            <w:drawing>
              <wp:anchor distT="0" distB="0" distL="114300" distR="114300" simplePos="0" relativeHeight="251682816" behindDoc="1" locked="0" layoutInCell="1" allowOverlap="1" wp14:anchorId="7E78D5EE" wp14:editId="47FF5C79">
                <wp:simplePos x="0" y="0"/>
                <wp:positionH relativeFrom="margin">
                  <wp:posOffset>-375920</wp:posOffset>
                </wp:positionH>
                <wp:positionV relativeFrom="paragraph">
                  <wp:posOffset>171873</wp:posOffset>
                </wp:positionV>
                <wp:extent cx="6483350" cy="1084580"/>
                <wp:effectExtent l="0" t="0" r="0" b="127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83350" cy="10845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3CFBC" id="Rectangle 17" o:spid="_x0000_s1026" alt="&quot;&quot;" style="position:absolute;margin-left:-29.6pt;margin-top:13.55pt;width:510.5pt;height:85.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" fillcolor="#92d050" stroked="f" strokeweight="2pt">
                <w10:wrap anchorx="margin"/>
              </v:rect>
            </w:pict>
          </mc:Fallback>
        </mc:AlternateContent>
      </w:r>
    </w:p>
    <w:p w14:paraId="38AD0899" w14:textId="189D3E9A" w:rsidR="00FC1B40" w:rsidRDefault="00B83BD7" w:rsidP="00F3008B">
      <w:pPr>
        <w:pStyle w:val="ListParagraph"/>
      </w:pPr>
      <w:r>
        <w:rPr>
          <w:noProof/>
          <w:lang w:val="en-US" w:eastAsia="en-US"/>
        </w:rPr>
        <mc:AlternateContent>
          <mc:Choice Requires="wps">
            <w:drawing>
              <wp:anchor distT="0" distB="0" distL="114300" distR="114300" simplePos="0" relativeHeight="251691008" behindDoc="0" locked="0" layoutInCell="1" allowOverlap="1" wp14:anchorId="71F7701E" wp14:editId="730D17F7">
                <wp:simplePos x="0" y="0"/>
                <wp:positionH relativeFrom="margin">
                  <wp:posOffset>-66675</wp:posOffset>
                </wp:positionH>
                <wp:positionV relativeFrom="page">
                  <wp:posOffset>3662045</wp:posOffset>
                </wp:positionV>
                <wp:extent cx="5941060" cy="101727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017270"/>
                        </a:xfrm>
                        <a:prstGeom prst="rect">
                          <a:avLst/>
                        </a:prstGeom>
                        <a:noFill/>
                        <a:ln w="9525">
                          <a:noFill/>
                          <a:miter lim="800000"/>
                          <a:headEnd/>
                          <a:tailEnd/>
                        </a:ln>
                      </wps:spPr>
                      <wps:txbx>
                        <w:txbxContent>
                          <w:p w14:paraId="19954439" w14:textId="77777777" w:rsidR="00B83BD7" w:rsidRPr="0076495A" w:rsidRDefault="00B83BD7" w:rsidP="00B83BD7">
                            <w:pPr>
                              <w:jc w:val="center"/>
                              <w:rPr>
                                <w:b/>
                                <w:i/>
                                <w:sz w:val="28"/>
                              </w:rPr>
                            </w:pPr>
                            <w:r w:rsidRPr="0076495A">
                              <w:rPr>
                                <w:b/>
                                <w:i/>
                                <w:sz w:val="28"/>
                              </w:rPr>
                              <w:t>“Do you have an impairment or medical condition that could impact how you do this work?  If yes, what support do you need to be able to do your work safely and effectively?”</w:t>
                            </w:r>
                          </w:p>
                          <w:p w14:paraId="0E66ECDE" w14:textId="77777777" w:rsidR="00B83BD7" w:rsidRPr="0076495A" w:rsidRDefault="00B83BD7" w:rsidP="00B83BD7">
                            <w:pPr>
                              <w:jc w:val="cente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7701E" id="_x0000_s1031" type="#_x0000_t202" style="position:absolute;left:0;text-align:left;margin-left:-5.25pt;margin-top:288.35pt;width:467.8pt;height:80.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" filled="f" stroked="f">
                <v:textbox>
                  <w:txbxContent>
                    <w:p w14:paraId="19954439" w14:textId="77777777" w:rsidR="00B83BD7" w:rsidRPr="0076495A" w:rsidRDefault="00B83BD7" w:rsidP="00B83BD7">
                      <w:pPr>
                        <w:jc w:val="center"/>
                        <w:rPr>
                          <w:b/>
                          <w:i/>
                          <w:sz w:val="28"/>
                        </w:rPr>
                      </w:pPr>
                      <w:r w:rsidRPr="0076495A">
                        <w:rPr>
                          <w:b/>
                          <w:i/>
                          <w:sz w:val="28"/>
                        </w:rPr>
                        <w:t>“Do you have an impairment or medical condition that could impact how you do this work?  If yes, what support do you need to be able to do your work safely and effectively?”</w:t>
                      </w:r>
                    </w:p>
                    <w:p w14:paraId="0E66ECDE" w14:textId="77777777" w:rsidR="00B83BD7" w:rsidRPr="0076495A" w:rsidRDefault="00B83BD7" w:rsidP="00B83BD7">
                      <w:pPr>
                        <w:jc w:val="center"/>
                        <w:rPr>
                          <w:sz w:val="21"/>
                        </w:rPr>
                      </w:pPr>
                    </w:p>
                  </w:txbxContent>
                </v:textbox>
                <w10:wrap anchorx="margin" anchory="page"/>
              </v:shape>
            </w:pict>
          </mc:Fallback>
        </mc:AlternateContent>
      </w:r>
    </w:p>
    <w:p w14:paraId="612F9678" w14:textId="671AF3F3" w:rsidR="00FC1B40" w:rsidRDefault="00FC1B40" w:rsidP="00F3008B">
      <w:pPr>
        <w:pStyle w:val="ListParagraph"/>
      </w:pPr>
    </w:p>
    <w:p w14:paraId="79AC5EF8" w14:textId="64FC1A9C" w:rsidR="00FC1B40" w:rsidRDefault="00FC1B40" w:rsidP="00F3008B">
      <w:pPr>
        <w:pStyle w:val="ListParagraph"/>
      </w:pPr>
    </w:p>
    <w:p w14:paraId="64C44714" w14:textId="0A205F77" w:rsidR="00FC1B40" w:rsidRDefault="00FC1B40" w:rsidP="00F3008B">
      <w:pPr>
        <w:pStyle w:val="ListParagraph"/>
      </w:pPr>
    </w:p>
    <w:p w14:paraId="58E7B530" w14:textId="0890EF46" w:rsidR="00FC1B40" w:rsidRDefault="00FC1B40" w:rsidP="00F3370B">
      <w:pPr>
        <w:pStyle w:val="ListParagraph"/>
      </w:pPr>
    </w:p>
    <w:p w14:paraId="4C1ED3FE" w14:textId="5828DF8A" w:rsidR="00F3370B" w:rsidRDefault="00F3370B" w:rsidP="00F3370B">
      <w:pPr>
        <w:pStyle w:val="ListParagraph"/>
      </w:pPr>
    </w:p>
    <w:p w14:paraId="55B7A425" w14:textId="243FD5CB" w:rsidR="00F3370B" w:rsidRDefault="00B83BD7" w:rsidP="00F3370B">
      <w:pPr>
        <w:pStyle w:val="ListParagraph"/>
      </w:pPr>
      <w:r>
        <w:rPr>
          <w:noProof/>
          <w:lang w:val="en-US" w:eastAsia="en-US"/>
        </w:rPr>
        <mc:AlternateContent>
          <mc:Choice Requires="wps">
            <w:drawing>
              <wp:anchor distT="0" distB="0" distL="114300" distR="114300" simplePos="0" relativeHeight="251678720" behindDoc="1" locked="0" layoutInCell="1" allowOverlap="1" wp14:anchorId="6A90DB0A" wp14:editId="337FD0C1">
                <wp:simplePos x="0" y="0"/>
                <wp:positionH relativeFrom="margin">
                  <wp:posOffset>-290945</wp:posOffset>
                </wp:positionH>
                <wp:positionV relativeFrom="paragraph">
                  <wp:posOffset>255963</wp:posOffset>
                </wp:positionV>
                <wp:extent cx="6400280" cy="2398395"/>
                <wp:effectExtent l="0" t="0" r="635" b="190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280" cy="2398395"/>
                        </a:xfrm>
                        <a:prstGeom prst="rect">
                          <a:avLst/>
                        </a:prstGeom>
                        <a:solidFill>
                          <a:srgbClr val="99CCFF"/>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D07F" id="Rectangle 14" o:spid="_x0000_s1026" alt="&quot;&quot;" style="position:absolute;margin-left:-22.9pt;margin-top:20.15pt;width:503.95pt;height:188.8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" fillcolor="#9cf" stroked="f" strokeweight="2pt">
                <w10:wrap anchorx="margin"/>
              </v:rect>
            </w:pict>
          </mc:Fallback>
        </mc:AlternateContent>
      </w:r>
    </w:p>
    <w:p w14:paraId="0120F65D" w14:textId="2F1F413E" w:rsidR="00F3370B" w:rsidRDefault="00E944F8" w:rsidP="00F3370B">
      <w:pPr>
        <w:pStyle w:val="ListParagraph"/>
      </w:pPr>
      <w:r>
        <w:rPr>
          <w:noProof/>
          <w:lang w:val="en-US" w:eastAsia="en-US"/>
        </w:rPr>
        <w:drawing>
          <wp:anchor distT="0" distB="0" distL="114300" distR="114300" simplePos="0" relativeHeight="251708416" behindDoc="0" locked="0" layoutInCell="1" allowOverlap="1" wp14:anchorId="60C77D17" wp14:editId="24B698AA">
            <wp:simplePos x="0" y="0"/>
            <wp:positionH relativeFrom="column">
              <wp:posOffset>3817258</wp:posOffset>
            </wp:positionH>
            <wp:positionV relativeFrom="paragraph">
              <wp:posOffset>142876</wp:posOffset>
            </wp:positionV>
            <wp:extent cx="1834878" cy="2037122"/>
            <wp:effectExtent l="0" t="0" r="0" b="0"/>
            <wp:wrapNone/>
            <wp:docPr id="24" name="Picture 24" descr="Illustration of a person at the centre surrounded by icons representing different aspects of daily life and accessibility, including communication, technology, transport, housing, healthcare, community, finance, information, support,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llustration of a person at the centre surrounded by icons representing different aspects of daily life and accessibility, including communication, technology, transport, housing, healthcare, community, finance, information, support, and serv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775" cy="204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B83BD7">
        <w:rPr>
          <w:noProof/>
          <w:lang w:val="en-US" w:eastAsia="en-US"/>
        </w:rPr>
        <mc:AlternateContent>
          <mc:Choice Requires="wps">
            <w:drawing>
              <wp:anchor distT="0" distB="0" distL="114300" distR="114300" simplePos="0" relativeHeight="251693056" behindDoc="0" locked="0" layoutInCell="1" allowOverlap="1" wp14:anchorId="1E53A591" wp14:editId="71577DD9">
                <wp:simplePos x="0" y="0"/>
                <wp:positionH relativeFrom="margin">
                  <wp:posOffset>-172573</wp:posOffset>
                </wp:positionH>
                <wp:positionV relativeFrom="page">
                  <wp:posOffset>5034915</wp:posOffset>
                </wp:positionV>
                <wp:extent cx="3082290" cy="795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795655"/>
                        </a:xfrm>
                        <a:prstGeom prst="rect">
                          <a:avLst/>
                        </a:prstGeom>
                        <a:noFill/>
                        <a:ln w="9525">
                          <a:noFill/>
                          <a:miter lim="800000"/>
                          <a:headEnd/>
                          <a:tailEnd/>
                        </a:ln>
                      </wps:spPr>
                      <wps:txbx>
                        <w:txbxContent>
                          <w:p w14:paraId="258E88D0" w14:textId="77777777" w:rsidR="00B83BD7" w:rsidRPr="00B83BD7" w:rsidRDefault="00B83BD7" w:rsidP="00B83BD7">
                            <w:pPr>
                              <w:jc w:val="center"/>
                              <w:rPr>
                                <w:rFonts w:ascii="Arial" w:hAnsi="Arial" w:cs="Arial"/>
                                <w:b/>
                                <w:sz w:val="24"/>
                                <w:szCs w:val="24"/>
                              </w:rPr>
                            </w:pPr>
                            <w:r w:rsidRPr="00B83BD7">
                              <w:rPr>
                                <w:rFonts w:ascii="Arial" w:hAnsi="Arial" w:cs="Arial"/>
                                <w:b/>
                                <w:sz w:val="24"/>
                                <w:szCs w:val="24"/>
                              </w:rPr>
                              <w:t>Many supports will cost nothing or very little such as:</w:t>
                            </w:r>
                          </w:p>
                          <w:p w14:paraId="457E72DC" w14:textId="77777777" w:rsidR="00B83BD7" w:rsidRPr="00B83BD7" w:rsidRDefault="00B83BD7" w:rsidP="00B83BD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3A591" id="_x0000_s1032" type="#_x0000_t202" style="position:absolute;left:0;text-align:left;margin-left:-13.6pt;margin-top:396.45pt;width:242.7pt;height:62.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" filled="f" stroked="f">
                <v:textbox>
                  <w:txbxContent>
                    <w:p w14:paraId="258E88D0" w14:textId="77777777" w:rsidR="00B83BD7" w:rsidRPr="00B83BD7" w:rsidRDefault="00B83BD7" w:rsidP="00B83BD7">
                      <w:pPr>
                        <w:jc w:val="center"/>
                        <w:rPr>
                          <w:rFonts w:ascii="Arial" w:hAnsi="Arial" w:cs="Arial"/>
                          <w:b/>
                          <w:sz w:val="24"/>
                          <w:szCs w:val="24"/>
                        </w:rPr>
                      </w:pPr>
                      <w:r w:rsidRPr="00B83BD7">
                        <w:rPr>
                          <w:rFonts w:ascii="Arial" w:hAnsi="Arial" w:cs="Arial"/>
                          <w:b/>
                          <w:sz w:val="24"/>
                          <w:szCs w:val="24"/>
                        </w:rPr>
                        <w:t>Many supports will cost nothing or very little such as:</w:t>
                      </w:r>
                    </w:p>
                    <w:p w14:paraId="457E72DC" w14:textId="77777777" w:rsidR="00B83BD7" w:rsidRPr="00B83BD7" w:rsidRDefault="00B83BD7" w:rsidP="00B83BD7">
                      <w:pPr>
                        <w:jc w:val="center"/>
                        <w:rPr>
                          <w:b/>
                        </w:rPr>
                      </w:pPr>
                    </w:p>
                  </w:txbxContent>
                </v:textbox>
                <w10:wrap anchorx="margin" anchory="page"/>
              </v:shape>
            </w:pict>
          </mc:Fallback>
        </mc:AlternateContent>
      </w:r>
    </w:p>
    <w:p w14:paraId="6897F5DF" w14:textId="3A941AB3" w:rsidR="00F3370B" w:rsidRDefault="00E944F8" w:rsidP="00F3370B">
      <w:pPr>
        <w:pStyle w:val="ListParagraph"/>
      </w:pPr>
      <w:r>
        <w:rPr>
          <w:noProof/>
          <w:lang w:val="en-US" w:eastAsia="en-US"/>
        </w:rPr>
        <mc:AlternateContent>
          <mc:Choice Requires="wps">
            <w:drawing>
              <wp:anchor distT="0" distB="0" distL="114300" distR="114300" simplePos="0" relativeHeight="251686912" behindDoc="0" locked="0" layoutInCell="1" allowOverlap="1" wp14:anchorId="7ABF25CA" wp14:editId="71EB44AB">
                <wp:simplePos x="0" y="0"/>
                <wp:positionH relativeFrom="column">
                  <wp:posOffset>-294724</wp:posOffset>
                </wp:positionH>
                <wp:positionV relativeFrom="paragraph">
                  <wp:posOffset>199820</wp:posOffset>
                </wp:positionV>
                <wp:extent cx="2975059" cy="2178050"/>
                <wp:effectExtent l="0" t="0" r="0"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059" cy="2178050"/>
                        </a:xfrm>
                        <a:prstGeom prst="rect">
                          <a:avLst/>
                        </a:prstGeom>
                        <a:noFill/>
                        <a:ln w="9525">
                          <a:noFill/>
                          <a:miter lim="800000"/>
                          <a:headEnd/>
                          <a:tailEnd/>
                        </a:ln>
                      </wps:spPr>
                      <wps:txbx>
                        <w:txbxContent>
                          <w:p w14:paraId="56D35D07"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 xml:space="preserve">Ergonomic equipment e.g. an adjustable chair, footrest, height adjustable desk </w:t>
                            </w:r>
                          </w:p>
                          <w:p w14:paraId="05A4CCC2"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Flexible start times</w:t>
                            </w:r>
                          </w:p>
                          <w:p w14:paraId="1E4FE194"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More frequent rest breaks</w:t>
                            </w:r>
                          </w:p>
                          <w:p w14:paraId="798DBFF5"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Opportunity to work from home</w:t>
                            </w:r>
                          </w:p>
                          <w:p w14:paraId="4E0A0800"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Step by step work instructions</w:t>
                            </w:r>
                          </w:p>
                          <w:p w14:paraId="4904AF2D" w14:textId="061F8397" w:rsidR="00F3370B" w:rsidRPr="00B83BD7" w:rsidRDefault="00B83BD7" w:rsidP="00B83BD7">
                            <w:pPr>
                              <w:numPr>
                                <w:ilvl w:val="0"/>
                                <w:numId w:val="2"/>
                              </w:numPr>
                              <w:spacing w:line="276" w:lineRule="auto"/>
                              <w:rPr>
                                <w:sz w:val="24"/>
                                <w:szCs w:val="24"/>
                                <w:lang w:eastAsia="en-AU"/>
                              </w:rPr>
                            </w:pPr>
                            <w:r w:rsidRPr="00B83BD7">
                              <w:rPr>
                                <w:sz w:val="24"/>
                                <w:szCs w:val="24"/>
                                <w:lang w:eastAsia="en-AU"/>
                              </w:rPr>
                              <w:t>Additional training or mentoring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F25CA" id="_x0000_s1033" type="#_x0000_t202" style="position:absolute;left:0;text-align:left;margin-left:-23.2pt;margin-top:15.75pt;width:234.25pt;height:1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" filled="f" stroked="f">
                <v:textbox>
                  <w:txbxContent>
                    <w:p w14:paraId="56D35D07"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 xml:space="preserve">Ergonomic equipment e.g. an adjustable chair, footrest, height adjustable desk </w:t>
                      </w:r>
                    </w:p>
                    <w:p w14:paraId="05A4CCC2"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Flexible start times</w:t>
                      </w:r>
                    </w:p>
                    <w:p w14:paraId="1E4FE194"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More frequent rest breaks</w:t>
                      </w:r>
                    </w:p>
                    <w:p w14:paraId="798DBFF5"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Opportunity to work from home</w:t>
                      </w:r>
                    </w:p>
                    <w:p w14:paraId="4E0A0800"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Step by step work instructions</w:t>
                      </w:r>
                    </w:p>
                    <w:p w14:paraId="4904AF2D" w14:textId="061F8397" w:rsidR="00F3370B" w:rsidRPr="00B83BD7" w:rsidRDefault="00B83BD7" w:rsidP="00B83BD7">
                      <w:pPr>
                        <w:numPr>
                          <w:ilvl w:val="0"/>
                          <w:numId w:val="2"/>
                        </w:numPr>
                        <w:spacing w:line="276" w:lineRule="auto"/>
                        <w:rPr>
                          <w:sz w:val="24"/>
                          <w:szCs w:val="24"/>
                          <w:lang w:eastAsia="en-AU"/>
                        </w:rPr>
                      </w:pPr>
                      <w:r w:rsidRPr="00B83BD7">
                        <w:rPr>
                          <w:sz w:val="24"/>
                          <w:szCs w:val="24"/>
                          <w:lang w:eastAsia="en-AU"/>
                        </w:rPr>
                        <w:t>Additional training or mentoring</w:t>
                      </w:r>
                    </w:p>
                  </w:txbxContent>
                </v:textbox>
              </v:shape>
            </w:pict>
          </mc:Fallback>
        </mc:AlternateContent>
      </w:r>
    </w:p>
    <w:p w14:paraId="28C04CAC" w14:textId="5CF19D75" w:rsidR="00F3370B" w:rsidRDefault="00F3370B" w:rsidP="00F3370B">
      <w:pPr>
        <w:pStyle w:val="ListParagraph"/>
      </w:pPr>
    </w:p>
    <w:p w14:paraId="744A2D8F" w14:textId="11F923E6" w:rsidR="00F3370B" w:rsidRPr="00FC1B40" w:rsidRDefault="00F3370B" w:rsidP="00F3370B">
      <w:pPr>
        <w:pStyle w:val="ListParagraph"/>
      </w:pPr>
    </w:p>
    <w:p w14:paraId="5CC2C74D" w14:textId="15689155" w:rsidR="00FC1B40" w:rsidRPr="00FC1B40" w:rsidRDefault="00FC1B40" w:rsidP="00FC1B40">
      <w:pPr>
        <w:rPr>
          <w:lang w:eastAsia="en-AU"/>
        </w:rPr>
      </w:pPr>
    </w:p>
    <w:p w14:paraId="3764B4A8" w14:textId="6E967834" w:rsidR="00FC1B40" w:rsidRPr="00FC1B40" w:rsidRDefault="00FC1B40" w:rsidP="00FC1B40">
      <w:pPr>
        <w:rPr>
          <w:lang w:eastAsia="en-AU"/>
        </w:rPr>
      </w:pPr>
    </w:p>
    <w:p w14:paraId="2D736926" w14:textId="328C86EB" w:rsidR="00FC1B40" w:rsidRPr="00FC1B40" w:rsidRDefault="00FC1B40" w:rsidP="00FC1B40">
      <w:pPr>
        <w:rPr>
          <w:lang w:eastAsia="en-AU"/>
        </w:rPr>
      </w:pPr>
    </w:p>
    <w:p w14:paraId="3F95A1A9" w14:textId="06730F2B" w:rsidR="00FC1B40" w:rsidRPr="00FC1B40" w:rsidRDefault="00FC1B40" w:rsidP="00FC1B40">
      <w:pPr>
        <w:rPr>
          <w:lang w:eastAsia="en-AU"/>
        </w:rPr>
      </w:pPr>
    </w:p>
    <w:p w14:paraId="6A67957A" w14:textId="6E86C81C" w:rsidR="00FC1B40" w:rsidRPr="00FC1B40" w:rsidRDefault="00FC1B40" w:rsidP="00FC1B40">
      <w:pPr>
        <w:rPr>
          <w:lang w:eastAsia="en-AU"/>
        </w:rPr>
      </w:pPr>
    </w:p>
    <w:p w14:paraId="5D07A02A" w14:textId="2256E238" w:rsidR="00B83BD7" w:rsidRDefault="00B83BD7" w:rsidP="00FC1B40">
      <w:pPr>
        <w:rPr>
          <w:lang w:eastAsia="en-AU"/>
        </w:rPr>
      </w:pPr>
    </w:p>
    <w:p w14:paraId="08986099" w14:textId="08CF7373" w:rsidR="00B83BD7" w:rsidRDefault="003A1730" w:rsidP="00FC1B40">
      <w:pPr>
        <w:rPr>
          <w:lang w:eastAsia="en-AU"/>
        </w:rPr>
      </w:pPr>
      <w:r>
        <w:rPr>
          <w:noProof/>
          <w:lang w:val="en-US"/>
        </w:rPr>
        <mc:AlternateContent>
          <mc:Choice Requires="wps">
            <w:drawing>
              <wp:anchor distT="0" distB="0" distL="114300" distR="114300" simplePos="0" relativeHeight="251711488" behindDoc="0" locked="0" layoutInCell="1" allowOverlap="1" wp14:anchorId="5B821C50" wp14:editId="7326F9F8">
                <wp:simplePos x="0" y="0"/>
                <wp:positionH relativeFrom="column">
                  <wp:posOffset>3253014</wp:posOffset>
                </wp:positionH>
                <wp:positionV relativeFrom="paragraph">
                  <wp:posOffset>152400</wp:posOffset>
                </wp:positionV>
                <wp:extent cx="2972435" cy="572770"/>
                <wp:effectExtent l="0" t="0" r="0"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572770"/>
                        </a:xfrm>
                        <a:prstGeom prst="rect">
                          <a:avLst/>
                        </a:prstGeom>
                        <a:noFill/>
                        <a:ln w="9525">
                          <a:noFill/>
                          <a:miter lim="800000"/>
                          <a:headEnd/>
                          <a:tailEnd/>
                        </a:ln>
                      </wps:spPr>
                      <wps:txbx>
                        <w:txbxContent>
                          <w:p w14:paraId="017DB004" w14:textId="3DBBF281" w:rsidR="003A1730" w:rsidRPr="003A17B1" w:rsidRDefault="003A1730" w:rsidP="003A1730">
                            <w:pPr>
                              <w:jc w:val="center"/>
                              <w:rPr>
                                <w:color w:val="99CCFD"/>
                                <w:sz w:val="20"/>
                                <w:szCs w:val="24"/>
                                <w:lang w:eastAsia="en-AU"/>
                              </w:rPr>
                            </w:pPr>
                            <w:r w:rsidRPr="003A17B1">
                              <w:rPr>
                                <w:color w:val="99CCFD"/>
                                <w:sz w:val="20"/>
                                <w:szCs w:val="24"/>
                                <w:lang w:eastAsia="en-AU"/>
                              </w:rPr>
                              <w:t>Image: Cartoon image of a person surrounded by daily needs and activities such as doctors and friends</w:t>
                            </w:r>
                          </w:p>
                          <w:p w14:paraId="4DD63E5A" w14:textId="77777777" w:rsidR="003A1730" w:rsidRPr="003A17B1" w:rsidRDefault="003A1730" w:rsidP="003A1730">
                            <w:pPr>
                              <w:rPr>
                                <w:color w:val="99CCFD"/>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21C50" id="_x0000_s1034" type="#_x0000_t202" style="position:absolute;margin-left:256.15pt;margin-top:12pt;width:234.05pt;height:4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" filled="f" stroked="f">
                <v:textbox>
                  <w:txbxContent>
                    <w:p w14:paraId="017DB004" w14:textId="3DBBF281" w:rsidR="003A1730" w:rsidRPr="003A17B1" w:rsidRDefault="003A1730" w:rsidP="003A1730">
                      <w:pPr>
                        <w:jc w:val="center"/>
                        <w:rPr>
                          <w:color w:val="99CCFD"/>
                          <w:sz w:val="20"/>
                          <w:szCs w:val="24"/>
                          <w:lang w:eastAsia="en-AU"/>
                        </w:rPr>
                      </w:pPr>
                      <w:r w:rsidRPr="003A17B1">
                        <w:rPr>
                          <w:color w:val="99CCFD"/>
                          <w:sz w:val="20"/>
                          <w:szCs w:val="24"/>
                          <w:lang w:eastAsia="en-AU"/>
                        </w:rPr>
                        <w:t>Image: Cartoon image of a person surrounded by daily needs and activities such as doctors and friends</w:t>
                      </w:r>
                    </w:p>
                    <w:p w14:paraId="4DD63E5A" w14:textId="77777777" w:rsidR="003A1730" w:rsidRPr="003A17B1" w:rsidRDefault="003A1730" w:rsidP="003A1730">
                      <w:pPr>
                        <w:rPr>
                          <w:color w:val="99CCFD"/>
                          <w:sz w:val="18"/>
                        </w:rPr>
                      </w:pPr>
                    </w:p>
                  </w:txbxContent>
                </v:textbox>
              </v:shape>
            </w:pict>
          </mc:Fallback>
        </mc:AlternateContent>
      </w:r>
    </w:p>
    <w:p w14:paraId="58BE924A" w14:textId="6F3CC145" w:rsidR="00B83BD7" w:rsidRDefault="00B83BD7" w:rsidP="00FC1B40">
      <w:pPr>
        <w:rPr>
          <w:lang w:eastAsia="en-AU"/>
        </w:rPr>
      </w:pPr>
    </w:p>
    <w:p w14:paraId="21FF1061" w14:textId="3AA61EF6" w:rsidR="00B83BD7" w:rsidRDefault="00B83BD7" w:rsidP="00FC1B40">
      <w:pPr>
        <w:rPr>
          <w:lang w:eastAsia="en-AU"/>
        </w:rPr>
      </w:pPr>
    </w:p>
    <w:p w14:paraId="51241781" w14:textId="352AE940" w:rsidR="00B83BD7" w:rsidRDefault="00B83BD7" w:rsidP="00FC1B40">
      <w:pPr>
        <w:rPr>
          <w:lang w:eastAsia="en-AU"/>
        </w:rPr>
      </w:pPr>
    </w:p>
    <w:p w14:paraId="70A68787" w14:textId="715306F0" w:rsidR="00B83BD7" w:rsidRDefault="00B83BD7" w:rsidP="00FC1B40">
      <w:pPr>
        <w:rPr>
          <w:lang w:eastAsia="en-AU"/>
        </w:rPr>
      </w:pPr>
      <w:r>
        <w:rPr>
          <w:noProof/>
          <w:lang w:val="en-US"/>
        </w:rPr>
        <mc:AlternateContent>
          <mc:Choice Requires="wps">
            <w:drawing>
              <wp:anchor distT="0" distB="0" distL="114300" distR="114300" simplePos="0" relativeHeight="251680768" behindDoc="1" locked="0" layoutInCell="1" allowOverlap="1" wp14:anchorId="785FF8A5" wp14:editId="0F0F06A7">
                <wp:simplePos x="0" y="0"/>
                <wp:positionH relativeFrom="margin">
                  <wp:posOffset>-287867</wp:posOffset>
                </wp:positionH>
                <wp:positionV relativeFrom="paragraph">
                  <wp:posOffset>201506</wp:posOffset>
                </wp:positionV>
                <wp:extent cx="6396990" cy="2127673"/>
                <wp:effectExtent l="0" t="0" r="3810"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96990" cy="2127673"/>
                        </a:xfrm>
                        <a:prstGeom prst="rect">
                          <a:avLst/>
                        </a:prstGeom>
                        <a:solidFill>
                          <a:srgbClr val="FFF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75EB" id="Rectangle 16" o:spid="_x0000_s1026" alt="&quot;&quot;" style="position:absolute;margin-left:-22.65pt;margin-top:15.85pt;width:503.7pt;height:167.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" fillcolor="#fff19e" stroked="f" strokeweight="2pt">
                <w10:wrap anchorx="margin"/>
              </v:rect>
            </w:pict>
          </mc:Fallback>
        </mc:AlternateContent>
      </w:r>
      <w:r>
        <w:rPr>
          <w:noProof/>
          <w:lang w:val="en-US"/>
        </w:rPr>
        <mc:AlternateContent>
          <mc:Choice Requires="wps">
            <w:drawing>
              <wp:anchor distT="0" distB="0" distL="114300" distR="114300" simplePos="0" relativeHeight="251688960" behindDoc="0" locked="0" layoutInCell="1" allowOverlap="1" wp14:anchorId="20D47A3B" wp14:editId="193E0CD1">
                <wp:simplePos x="0" y="0"/>
                <wp:positionH relativeFrom="column">
                  <wp:posOffset>-413385</wp:posOffset>
                </wp:positionH>
                <wp:positionV relativeFrom="paragraph">
                  <wp:posOffset>766445</wp:posOffset>
                </wp:positionV>
                <wp:extent cx="6400165" cy="1717040"/>
                <wp:effectExtent l="0" t="0" r="0" b="101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17040"/>
                        </a:xfrm>
                        <a:prstGeom prst="rect">
                          <a:avLst/>
                        </a:prstGeom>
                        <a:noFill/>
                        <a:ln w="9525">
                          <a:noFill/>
                          <a:miter lim="800000"/>
                          <a:headEnd/>
                          <a:tailEnd/>
                        </a:ln>
                      </wps:spPr>
                      <wps:txbx>
                        <w:txbxContent>
                          <w:p w14:paraId="53AE32E8" w14:textId="77777777" w:rsidR="00B83BD7" w:rsidRPr="00B83BD7" w:rsidRDefault="00B83BD7" w:rsidP="00B83BD7">
                            <w:pPr>
                              <w:numPr>
                                <w:ilvl w:val="0"/>
                                <w:numId w:val="3"/>
                              </w:numPr>
                              <w:spacing w:line="276" w:lineRule="auto"/>
                              <w:rPr>
                                <w:sz w:val="24"/>
                                <w:szCs w:val="24"/>
                                <w:lang w:eastAsia="en-AU"/>
                              </w:rPr>
                            </w:pPr>
                            <w:r w:rsidRPr="00B83BD7">
                              <w:rPr>
                                <w:sz w:val="24"/>
                                <w:szCs w:val="24"/>
                                <w:lang w:eastAsia="en-AU"/>
                              </w:rPr>
                              <w:t>Physical modifications to the workplace e.g. ramps or self opening doors</w:t>
                            </w:r>
                          </w:p>
                          <w:p w14:paraId="5CE3CFC3"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Specialised equipment e.g. speech recognition software or a portable hearing induction loop</w:t>
                            </w:r>
                          </w:p>
                          <w:p w14:paraId="2AA651BE"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 xml:space="preserve">A personal support worker </w:t>
                            </w:r>
                          </w:p>
                          <w:p w14:paraId="499AC110" w14:textId="77777777" w:rsidR="00B83BD7" w:rsidRPr="00B83BD7" w:rsidRDefault="00B83BD7" w:rsidP="00B83BD7">
                            <w:pPr>
                              <w:numPr>
                                <w:ilvl w:val="0"/>
                                <w:numId w:val="2"/>
                              </w:numPr>
                              <w:spacing w:line="276" w:lineRule="auto"/>
                              <w:rPr>
                                <w:sz w:val="24"/>
                                <w:szCs w:val="24"/>
                                <w:lang w:eastAsia="en-AU"/>
                              </w:rPr>
                            </w:pPr>
                            <w:proofErr w:type="spellStart"/>
                            <w:r w:rsidRPr="00B83BD7">
                              <w:rPr>
                                <w:sz w:val="24"/>
                                <w:szCs w:val="24"/>
                                <w:lang w:eastAsia="en-AU"/>
                              </w:rPr>
                              <w:t>Auslan</w:t>
                            </w:r>
                            <w:proofErr w:type="spellEnd"/>
                            <w:r w:rsidRPr="00B83BD7">
                              <w:rPr>
                                <w:sz w:val="24"/>
                                <w:szCs w:val="24"/>
                                <w:lang w:eastAsia="en-AU"/>
                              </w:rPr>
                              <w:t xml:space="preserve"> interpreter </w:t>
                            </w:r>
                          </w:p>
                          <w:p w14:paraId="50ED50E3"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Disability awareness training for colleagues</w:t>
                            </w:r>
                          </w:p>
                          <w:p w14:paraId="71713A9E" w14:textId="77777777" w:rsidR="00F3370B" w:rsidRDefault="00F3370B" w:rsidP="00F3370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47A3B" id="_x0000_s1035" type="#_x0000_t202" style="position:absolute;margin-left:-32.55pt;margin-top:60.35pt;width:503.95pt;height:13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" filled="f" stroked="f">
                <v:textbox>
                  <w:txbxContent>
                    <w:p w14:paraId="53AE32E8" w14:textId="77777777" w:rsidR="00B83BD7" w:rsidRPr="00B83BD7" w:rsidRDefault="00B83BD7" w:rsidP="00B83BD7">
                      <w:pPr>
                        <w:numPr>
                          <w:ilvl w:val="0"/>
                          <w:numId w:val="3"/>
                        </w:numPr>
                        <w:spacing w:line="276" w:lineRule="auto"/>
                        <w:rPr>
                          <w:sz w:val="24"/>
                          <w:szCs w:val="24"/>
                          <w:lang w:eastAsia="en-AU"/>
                        </w:rPr>
                      </w:pPr>
                      <w:r w:rsidRPr="00B83BD7">
                        <w:rPr>
                          <w:sz w:val="24"/>
                          <w:szCs w:val="24"/>
                          <w:lang w:eastAsia="en-AU"/>
                        </w:rPr>
                        <w:t>Physical modifications to the workplace e.g. ramps or self opening doors</w:t>
                      </w:r>
                    </w:p>
                    <w:p w14:paraId="5CE3CFC3"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Specialised equipment e.g. speech recognition software or a portable hearing induction loop</w:t>
                      </w:r>
                    </w:p>
                    <w:p w14:paraId="2AA651BE"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 xml:space="preserve">A personal support worker </w:t>
                      </w:r>
                    </w:p>
                    <w:p w14:paraId="499AC110" w14:textId="77777777" w:rsidR="00B83BD7" w:rsidRPr="00B83BD7" w:rsidRDefault="00B83BD7" w:rsidP="00B83BD7">
                      <w:pPr>
                        <w:numPr>
                          <w:ilvl w:val="0"/>
                          <w:numId w:val="2"/>
                        </w:numPr>
                        <w:spacing w:line="276" w:lineRule="auto"/>
                        <w:rPr>
                          <w:sz w:val="24"/>
                          <w:szCs w:val="24"/>
                          <w:lang w:eastAsia="en-AU"/>
                        </w:rPr>
                      </w:pPr>
                      <w:proofErr w:type="spellStart"/>
                      <w:r w:rsidRPr="00B83BD7">
                        <w:rPr>
                          <w:sz w:val="24"/>
                          <w:szCs w:val="24"/>
                          <w:lang w:eastAsia="en-AU"/>
                        </w:rPr>
                        <w:t>Auslan</w:t>
                      </w:r>
                      <w:proofErr w:type="spellEnd"/>
                      <w:r w:rsidRPr="00B83BD7">
                        <w:rPr>
                          <w:sz w:val="24"/>
                          <w:szCs w:val="24"/>
                          <w:lang w:eastAsia="en-AU"/>
                        </w:rPr>
                        <w:t xml:space="preserve"> interpreter </w:t>
                      </w:r>
                    </w:p>
                    <w:p w14:paraId="50ED50E3" w14:textId="77777777" w:rsidR="00B83BD7" w:rsidRPr="00B83BD7" w:rsidRDefault="00B83BD7" w:rsidP="00B83BD7">
                      <w:pPr>
                        <w:numPr>
                          <w:ilvl w:val="0"/>
                          <w:numId w:val="2"/>
                        </w:numPr>
                        <w:spacing w:line="276" w:lineRule="auto"/>
                        <w:rPr>
                          <w:sz w:val="24"/>
                          <w:szCs w:val="24"/>
                          <w:lang w:eastAsia="en-AU"/>
                        </w:rPr>
                      </w:pPr>
                      <w:r w:rsidRPr="00B83BD7">
                        <w:rPr>
                          <w:sz w:val="24"/>
                          <w:szCs w:val="24"/>
                          <w:lang w:eastAsia="en-AU"/>
                        </w:rPr>
                        <w:t>Disability awareness training for colleagues</w:t>
                      </w:r>
                    </w:p>
                    <w:p w14:paraId="71713A9E" w14:textId="77777777" w:rsidR="00F3370B" w:rsidRDefault="00F3370B" w:rsidP="00F3370B"/>
                  </w:txbxContent>
                </v:textbox>
              </v:shape>
            </w:pict>
          </mc:Fallback>
        </mc:AlternateContent>
      </w:r>
      <w:r>
        <w:rPr>
          <w:noProof/>
          <w:lang w:val="en-US"/>
        </w:rPr>
        <mc:AlternateContent>
          <mc:Choice Requires="wps">
            <w:drawing>
              <wp:anchor distT="0" distB="0" distL="114300" distR="114300" simplePos="0" relativeHeight="251695104" behindDoc="0" locked="0" layoutInCell="1" allowOverlap="1" wp14:anchorId="37A090AC" wp14:editId="2B70882E">
                <wp:simplePos x="0" y="0"/>
                <wp:positionH relativeFrom="margin">
                  <wp:posOffset>-293370</wp:posOffset>
                </wp:positionH>
                <wp:positionV relativeFrom="page">
                  <wp:posOffset>7907020</wp:posOffset>
                </wp:positionV>
                <wp:extent cx="6400165" cy="7956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795655"/>
                        </a:xfrm>
                        <a:prstGeom prst="rect">
                          <a:avLst/>
                        </a:prstGeom>
                        <a:noFill/>
                        <a:ln w="9525">
                          <a:noFill/>
                          <a:miter lim="800000"/>
                          <a:headEnd/>
                          <a:tailEnd/>
                        </a:ln>
                      </wps:spPr>
                      <wps:txbx>
                        <w:txbxContent>
                          <w:p w14:paraId="643C4F79" w14:textId="77777777" w:rsidR="00B83BD7" w:rsidRPr="00B83BD7" w:rsidRDefault="00B83BD7" w:rsidP="00B83BD7">
                            <w:pPr>
                              <w:jc w:val="center"/>
                              <w:rPr>
                                <w:rFonts w:ascii="Arial" w:hAnsi="Arial" w:cs="Arial"/>
                                <w:b/>
                                <w:sz w:val="24"/>
                                <w:szCs w:val="24"/>
                              </w:rPr>
                            </w:pPr>
                            <w:r w:rsidRPr="00B83BD7">
                              <w:rPr>
                                <w:rFonts w:ascii="Arial" w:hAnsi="Arial" w:cs="Arial"/>
                                <w:b/>
                                <w:sz w:val="24"/>
                                <w:szCs w:val="24"/>
                              </w:rPr>
                              <w:t xml:space="preserve">Other supports may be provided with funding, for example through </w:t>
                            </w:r>
                            <w:proofErr w:type="spellStart"/>
                            <w:r w:rsidRPr="00B83BD7">
                              <w:rPr>
                                <w:rFonts w:ascii="Arial" w:hAnsi="Arial" w:cs="Arial"/>
                                <w:b/>
                                <w:sz w:val="24"/>
                                <w:szCs w:val="24"/>
                              </w:rPr>
                              <w:t>JobAccess</w:t>
                            </w:r>
                            <w:proofErr w:type="spellEnd"/>
                            <w:r w:rsidRPr="00B83BD7">
                              <w:rPr>
                                <w:rFonts w:ascii="Arial" w:hAnsi="Arial" w:cs="Arial"/>
                                <w:b/>
                                <w:sz w:val="24"/>
                                <w:szCs w:val="24"/>
                              </w:rPr>
                              <w:t xml:space="preserve"> or the person’s NDIS plan if they are trying to prepare for employment, such as:</w:t>
                            </w:r>
                          </w:p>
                          <w:p w14:paraId="6E9E6DF5" w14:textId="77777777" w:rsidR="00B83BD7" w:rsidRPr="00B83BD7" w:rsidRDefault="00B83BD7" w:rsidP="00B83BD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90AC" id="Text Box 4" o:spid="_x0000_s1036" type="#_x0000_t202" style="position:absolute;margin-left:-23.1pt;margin-top:622.6pt;width:503.95pt;height:62.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" filled="f" stroked="f">
                <v:textbox>
                  <w:txbxContent>
                    <w:p w14:paraId="643C4F79" w14:textId="77777777" w:rsidR="00B83BD7" w:rsidRPr="00B83BD7" w:rsidRDefault="00B83BD7" w:rsidP="00B83BD7">
                      <w:pPr>
                        <w:jc w:val="center"/>
                        <w:rPr>
                          <w:rFonts w:ascii="Arial" w:hAnsi="Arial" w:cs="Arial"/>
                          <w:b/>
                          <w:sz w:val="24"/>
                          <w:szCs w:val="24"/>
                        </w:rPr>
                      </w:pPr>
                      <w:r w:rsidRPr="00B83BD7">
                        <w:rPr>
                          <w:rFonts w:ascii="Arial" w:hAnsi="Arial" w:cs="Arial"/>
                          <w:b/>
                          <w:sz w:val="24"/>
                          <w:szCs w:val="24"/>
                        </w:rPr>
                        <w:t xml:space="preserve">Other supports may be provided with funding, for example through </w:t>
                      </w:r>
                      <w:proofErr w:type="spellStart"/>
                      <w:r w:rsidRPr="00B83BD7">
                        <w:rPr>
                          <w:rFonts w:ascii="Arial" w:hAnsi="Arial" w:cs="Arial"/>
                          <w:b/>
                          <w:sz w:val="24"/>
                          <w:szCs w:val="24"/>
                        </w:rPr>
                        <w:t>JobAccess</w:t>
                      </w:r>
                      <w:proofErr w:type="spellEnd"/>
                      <w:r w:rsidRPr="00B83BD7">
                        <w:rPr>
                          <w:rFonts w:ascii="Arial" w:hAnsi="Arial" w:cs="Arial"/>
                          <w:b/>
                          <w:sz w:val="24"/>
                          <w:szCs w:val="24"/>
                        </w:rPr>
                        <w:t xml:space="preserve"> or the person’s NDIS plan if they are trying to prepare for employment, such as:</w:t>
                      </w:r>
                    </w:p>
                    <w:p w14:paraId="6E9E6DF5" w14:textId="77777777" w:rsidR="00B83BD7" w:rsidRPr="00B83BD7" w:rsidRDefault="00B83BD7" w:rsidP="00B83BD7">
                      <w:pPr>
                        <w:jc w:val="center"/>
                        <w:rPr>
                          <w:b/>
                        </w:rPr>
                      </w:pPr>
                    </w:p>
                  </w:txbxContent>
                </v:textbox>
                <w10:wrap anchorx="margin" anchory="page"/>
              </v:shape>
            </w:pict>
          </mc:Fallback>
        </mc:AlternateContent>
      </w:r>
    </w:p>
    <w:p w14:paraId="3FAA33D0" w14:textId="09E513AF" w:rsidR="00B83BD7" w:rsidRDefault="00B83BD7" w:rsidP="00FC1B40">
      <w:pPr>
        <w:rPr>
          <w:lang w:eastAsia="en-AU"/>
        </w:rPr>
      </w:pPr>
    </w:p>
    <w:p w14:paraId="7F929072" w14:textId="75A17024" w:rsidR="00B83BD7" w:rsidRDefault="00B83BD7" w:rsidP="00FC1B40">
      <w:pPr>
        <w:rPr>
          <w:lang w:eastAsia="en-AU"/>
        </w:rPr>
      </w:pPr>
    </w:p>
    <w:p w14:paraId="34BC561B" w14:textId="2EB0C040" w:rsidR="00B83BD7" w:rsidRDefault="00B83BD7" w:rsidP="00FC1B40">
      <w:pPr>
        <w:rPr>
          <w:lang w:eastAsia="en-AU"/>
        </w:rPr>
      </w:pPr>
    </w:p>
    <w:p w14:paraId="38402AD7" w14:textId="77777777" w:rsidR="00B83BD7" w:rsidRDefault="00B83BD7" w:rsidP="00FC1B40">
      <w:pPr>
        <w:rPr>
          <w:lang w:eastAsia="en-AU"/>
        </w:rPr>
      </w:pPr>
    </w:p>
    <w:p w14:paraId="10B85C91" w14:textId="77777777" w:rsidR="00B83BD7" w:rsidRDefault="00B83BD7" w:rsidP="00FC1B40">
      <w:pPr>
        <w:rPr>
          <w:lang w:eastAsia="en-AU"/>
        </w:rPr>
      </w:pPr>
    </w:p>
    <w:p w14:paraId="0BC3CDB8" w14:textId="77777777" w:rsidR="00B83BD7" w:rsidRDefault="00B83BD7" w:rsidP="00FC1B40">
      <w:pPr>
        <w:rPr>
          <w:lang w:eastAsia="en-AU"/>
        </w:rPr>
      </w:pPr>
    </w:p>
    <w:p w14:paraId="71B7B14E" w14:textId="77777777" w:rsidR="00B83BD7" w:rsidRDefault="00B83BD7" w:rsidP="00FC1B40">
      <w:pPr>
        <w:rPr>
          <w:lang w:eastAsia="en-AU"/>
        </w:rPr>
      </w:pPr>
    </w:p>
    <w:p w14:paraId="2F19F6A5" w14:textId="77777777" w:rsidR="00B83BD7" w:rsidRDefault="00B83BD7" w:rsidP="00FC1B40">
      <w:pPr>
        <w:rPr>
          <w:lang w:eastAsia="en-AU"/>
        </w:rPr>
      </w:pPr>
    </w:p>
    <w:p w14:paraId="22DE554B" w14:textId="2642782D" w:rsidR="00943453" w:rsidRPr="00FC1B40" w:rsidRDefault="003A17B1" w:rsidP="00FC1B40">
      <w:pPr>
        <w:rPr>
          <w:lang w:eastAsia="en-AU"/>
        </w:rPr>
      </w:pPr>
      <w:r>
        <w:rPr>
          <w:noProof/>
          <w:lang w:val="en-US"/>
        </w:rPr>
        <w:lastRenderedPageBreak/>
        <mc:AlternateContent>
          <mc:Choice Requires="wps">
            <w:drawing>
              <wp:anchor distT="0" distB="0" distL="114300" distR="114300" simplePos="0" relativeHeight="251721728" behindDoc="0" locked="0" layoutInCell="1" allowOverlap="1" wp14:anchorId="5F092519" wp14:editId="7B1BDB7E">
                <wp:simplePos x="0" y="0"/>
                <wp:positionH relativeFrom="column">
                  <wp:posOffset>1994535</wp:posOffset>
                </wp:positionH>
                <wp:positionV relativeFrom="paragraph">
                  <wp:posOffset>802005</wp:posOffset>
                </wp:positionV>
                <wp:extent cx="1938020" cy="4572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9380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A2F6B5" w14:textId="77777777" w:rsidR="003A17B1" w:rsidRPr="006A3B3B" w:rsidRDefault="003A17B1" w:rsidP="003A17B1">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092519" id="Text Box 26" o:spid="_x0000_s1037" type="#_x0000_t202" style="position:absolute;margin-left:157.05pt;margin-top:63.15pt;width:152.6pt;height: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" filled="f" stroked="f">
                <v:textbox>
                  <w:txbxContent>
                    <w:p w14:paraId="13A2F6B5" w14:textId="77777777" w:rsidR="003A17B1" w:rsidRPr="006A3B3B" w:rsidRDefault="003A17B1" w:rsidP="003A17B1">
                      <w:pPr>
                        <w:rPr>
                          <w:color w:val="FFFFFF" w:themeColor="background1"/>
                        </w:rPr>
                      </w:pPr>
                      <w:r w:rsidRPr="006A3B3B">
                        <w:rPr>
                          <w:color w:val="FFFFFF" w:themeColor="background1"/>
                        </w:rPr>
                        <w:t>Colourful outstretched hands</w:t>
                      </w:r>
                    </w:p>
                  </w:txbxContent>
                </v:textbox>
                <w10:wrap type="square"/>
              </v:shape>
            </w:pict>
          </mc:Fallback>
        </mc:AlternateContent>
      </w:r>
      <w:r w:rsidR="003A1730">
        <w:rPr>
          <w:noProof/>
          <w:lang w:val="en-US"/>
        </w:rPr>
        <mc:AlternateContent>
          <mc:Choice Requires="wps">
            <w:drawing>
              <wp:anchor distT="0" distB="0" distL="114300" distR="114300" simplePos="0" relativeHeight="251715584" behindDoc="0" locked="0" layoutInCell="1" allowOverlap="1" wp14:anchorId="13ABF6C8" wp14:editId="6356DBC8">
                <wp:simplePos x="0" y="0"/>
                <wp:positionH relativeFrom="column">
                  <wp:posOffset>3020423</wp:posOffset>
                </wp:positionH>
                <wp:positionV relativeFrom="paragraph">
                  <wp:posOffset>9374505</wp:posOffset>
                </wp:positionV>
                <wp:extent cx="3089729" cy="572770"/>
                <wp:effectExtent l="0" t="0" r="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729" cy="572770"/>
                        </a:xfrm>
                        <a:prstGeom prst="rect">
                          <a:avLst/>
                        </a:prstGeom>
                        <a:noFill/>
                        <a:ln w="9525">
                          <a:noFill/>
                          <a:miter lim="800000"/>
                          <a:headEnd/>
                          <a:tailEnd/>
                        </a:ln>
                      </wps:spPr>
                      <wps:txbx>
                        <w:txbxContent>
                          <w:p w14:paraId="08BF503C" w14:textId="5BEB7214" w:rsidR="003A1730" w:rsidRPr="003A17B1" w:rsidRDefault="003A1730" w:rsidP="003A1730">
                            <w:pPr>
                              <w:jc w:val="center"/>
                              <w:rPr>
                                <w:color w:val="FFFFFF" w:themeColor="background1"/>
                                <w:sz w:val="20"/>
                                <w:szCs w:val="24"/>
                                <w:lang w:eastAsia="en-AU"/>
                              </w:rPr>
                            </w:pPr>
                            <w:r w:rsidRPr="003A17B1">
                              <w:rPr>
                                <w:color w:val="FFFFFF" w:themeColor="background1"/>
                                <w:sz w:val="20"/>
                                <w:szCs w:val="24"/>
                                <w:lang w:eastAsia="en-AU"/>
                              </w:rPr>
                              <w:t>Image: Smiling man using a computer to find directions</w:t>
                            </w:r>
                          </w:p>
                          <w:p w14:paraId="2E75B150" w14:textId="77777777" w:rsidR="003A1730" w:rsidRPr="003A17B1" w:rsidRDefault="003A1730" w:rsidP="003A1730">
                            <w:pPr>
                              <w:rPr>
                                <w:color w:val="FFFFFF" w:themeColor="background1"/>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BF6C8" id="_x0000_s1038" type="#_x0000_t202" style="position:absolute;margin-left:237.85pt;margin-top:738.15pt;width:243.3pt;height:4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" filled="f" stroked="f">
                <v:textbox>
                  <w:txbxContent>
                    <w:p w14:paraId="08BF503C" w14:textId="5BEB7214" w:rsidR="003A1730" w:rsidRPr="003A17B1" w:rsidRDefault="003A1730" w:rsidP="003A1730">
                      <w:pPr>
                        <w:jc w:val="center"/>
                        <w:rPr>
                          <w:color w:val="FFFFFF" w:themeColor="background1"/>
                          <w:sz w:val="20"/>
                          <w:szCs w:val="24"/>
                          <w:lang w:eastAsia="en-AU"/>
                        </w:rPr>
                      </w:pPr>
                      <w:r w:rsidRPr="003A17B1">
                        <w:rPr>
                          <w:color w:val="FFFFFF" w:themeColor="background1"/>
                          <w:sz w:val="20"/>
                          <w:szCs w:val="24"/>
                          <w:lang w:eastAsia="en-AU"/>
                        </w:rPr>
                        <w:t>Image: Smiling man using a computer to find directions</w:t>
                      </w:r>
                    </w:p>
                    <w:p w14:paraId="2E75B150" w14:textId="77777777" w:rsidR="003A1730" w:rsidRPr="003A17B1" w:rsidRDefault="003A1730" w:rsidP="003A1730">
                      <w:pPr>
                        <w:rPr>
                          <w:color w:val="FFFFFF" w:themeColor="background1"/>
                          <w:sz w:val="18"/>
                        </w:rPr>
                      </w:pPr>
                    </w:p>
                  </w:txbxContent>
                </v:textbox>
              </v:shape>
            </w:pict>
          </mc:Fallback>
        </mc:AlternateContent>
      </w:r>
      <w:r w:rsidR="003A1730">
        <w:rPr>
          <w:noProof/>
          <w:lang w:val="en-US"/>
        </w:rPr>
        <mc:AlternateContent>
          <mc:Choice Requires="wps">
            <w:drawing>
              <wp:anchor distT="0" distB="0" distL="114300" distR="114300" simplePos="0" relativeHeight="251713536" behindDoc="0" locked="0" layoutInCell="1" allowOverlap="1" wp14:anchorId="363EA050" wp14:editId="0ED97D81">
                <wp:simplePos x="0" y="0"/>
                <wp:positionH relativeFrom="column">
                  <wp:posOffset>-294640</wp:posOffset>
                </wp:positionH>
                <wp:positionV relativeFrom="paragraph">
                  <wp:posOffset>9368790</wp:posOffset>
                </wp:positionV>
                <wp:extent cx="3089729" cy="572770"/>
                <wp:effectExtent l="0" t="0" r="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729" cy="572770"/>
                        </a:xfrm>
                        <a:prstGeom prst="rect">
                          <a:avLst/>
                        </a:prstGeom>
                        <a:noFill/>
                        <a:ln w="9525">
                          <a:noFill/>
                          <a:miter lim="800000"/>
                          <a:headEnd/>
                          <a:tailEnd/>
                        </a:ln>
                      </wps:spPr>
                      <wps:txbx>
                        <w:txbxContent>
                          <w:p w14:paraId="7D39F448" w14:textId="6B86E1FE" w:rsidR="003A1730" w:rsidRPr="003A17B1" w:rsidRDefault="003A1730" w:rsidP="003A1730">
                            <w:pPr>
                              <w:jc w:val="center"/>
                              <w:rPr>
                                <w:color w:val="FFFFFF" w:themeColor="background1"/>
                                <w:sz w:val="20"/>
                                <w:szCs w:val="24"/>
                                <w:lang w:eastAsia="en-AU"/>
                              </w:rPr>
                            </w:pPr>
                            <w:r w:rsidRPr="003A17B1">
                              <w:rPr>
                                <w:color w:val="FFFFFF" w:themeColor="background1"/>
                                <w:sz w:val="20"/>
                                <w:szCs w:val="24"/>
                                <w:lang w:eastAsia="en-AU"/>
                              </w:rPr>
                              <w:t>Image: Wooden scrabble pieces spelling out ‘SUPPORT’</w:t>
                            </w:r>
                          </w:p>
                          <w:p w14:paraId="335D6990" w14:textId="77777777" w:rsidR="003A1730" w:rsidRPr="003A17B1" w:rsidRDefault="003A1730" w:rsidP="003A1730">
                            <w:pPr>
                              <w:rPr>
                                <w:color w:val="FFFFFF" w:themeColor="background1"/>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EA050" id="_x0000_s1039" type="#_x0000_t202" style="position:absolute;margin-left:-23.2pt;margin-top:737.7pt;width:243.3pt;height:4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" filled="f" stroked="f">
                <v:textbox>
                  <w:txbxContent>
                    <w:p w14:paraId="7D39F448" w14:textId="6B86E1FE" w:rsidR="003A1730" w:rsidRPr="003A17B1" w:rsidRDefault="003A1730" w:rsidP="003A1730">
                      <w:pPr>
                        <w:jc w:val="center"/>
                        <w:rPr>
                          <w:color w:val="FFFFFF" w:themeColor="background1"/>
                          <w:sz w:val="20"/>
                          <w:szCs w:val="24"/>
                          <w:lang w:eastAsia="en-AU"/>
                        </w:rPr>
                      </w:pPr>
                      <w:r w:rsidRPr="003A17B1">
                        <w:rPr>
                          <w:color w:val="FFFFFF" w:themeColor="background1"/>
                          <w:sz w:val="20"/>
                          <w:szCs w:val="24"/>
                          <w:lang w:eastAsia="en-AU"/>
                        </w:rPr>
                        <w:t>Image: Wooden scrabble pieces spelling out ‘SUPPORT’</w:t>
                      </w:r>
                    </w:p>
                    <w:p w14:paraId="335D6990" w14:textId="77777777" w:rsidR="003A1730" w:rsidRPr="003A17B1" w:rsidRDefault="003A1730" w:rsidP="003A1730">
                      <w:pPr>
                        <w:rPr>
                          <w:color w:val="FFFFFF" w:themeColor="background1"/>
                          <w:sz w:val="18"/>
                        </w:rPr>
                      </w:pPr>
                    </w:p>
                  </w:txbxContent>
                </v:textbox>
              </v:shape>
            </w:pict>
          </mc:Fallback>
        </mc:AlternateContent>
      </w:r>
      <w:r w:rsidR="00E944F8">
        <w:rPr>
          <w:noProof/>
          <w:lang w:val="en-US"/>
        </w:rPr>
        <w:drawing>
          <wp:anchor distT="0" distB="0" distL="114300" distR="114300" simplePos="0" relativeHeight="251705344" behindDoc="0" locked="0" layoutInCell="1" allowOverlap="1" wp14:anchorId="2DB8EFD8" wp14:editId="3C378048">
            <wp:simplePos x="0" y="0"/>
            <wp:positionH relativeFrom="column">
              <wp:posOffset>-289037</wp:posOffset>
            </wp:positionH>
            <wp:positionV relativeFrom="paragraph">
              <wp:posOffset>7430434</wp:posOffset>
            </wp:positionV>
            <wp:extent cx="3074670" cy="2012950"/>
            <wp:effectExtent l="0" t="0" r="0" b="0"/>
            <wp:wrapNone/>
            <wp:docPr id="12" name="Picture 12" descr="The word &quot;SUPPORT&quot; spelled with wooden letter tiles against a background of scattered wooden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word &quot;SUPPORT&quot; spelled with wooden letter tiles against a background of scattered wooden til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580"/>
                    <a:stretch/>
                  </pic:blipFill>
                  <pic:spPr bwMode="auto">
                    <a:xfrm>
                      <a:off x="0" y="0"/>
                      <a:ext cx="3074670" cy="201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44F8">
        <w:rPr>
          <w:noProof/>
          <w:lang w:val="en-US"/>
        </w:rPr>
        <w:drawing>
          <wp:anchor distT="0" distB="0" distL="114300" distR="114300" simplePos="0" relativeHeight="251709440" behindDoc="0" locked="0" layoutInCell="1" allowOverlap="1" wp14:anchorId="4FF96C16" wp14:editId="7DE042AF">
            <wp:simplePos x="0" y="0"/>
            <wp:positionH relativeFrom="column">
              <wp:posOffset>3025999</wp:posOffset>
            </wp:positionH>
            <wp:positionV relativeFrom="paragraph">
              <wp:posOffset>7430023</wp:posOffset>
            </wp:positionV>
            <wp:extent cx="3023235" cy="2013585"/>
            <wp:effectExtent l="0" t="0" r="0" b="0"/>
            <wp:wrapNone/>
            <wp:docPr id="25" name="Picture 25" descr="A smiling man wearing glasses sits at a desk using a desktop computer displaying an onlin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miling man wearing glasses sits at a desk using a desktop computer displaying an online m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3235" cy="201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BD7">
        <w:rPr>
          <w:noProof/>
          <w:lang w:val="en-US"/>
        </w:rPr>
        <mc:AlternateContent>
          <mc:Choice Requires="wps">
            <w:drawing>
              <wp:anchor distT="0" distB="0" distL="114300" distR="114300" simplePos="0" relativeHeight="251703296" behindDoc="0" locked="0" layoutInCell="1" allowOverlap="1" wp14:anchorId="2145976C" wp14:editId="0D27B300">
                <wp:simplePos x="0" y="0"/>
                <wp:positionH relativeFrom="margin">
                  <wp:posOffset>-283779</wp:posOffset>
                </wp:positionH>
                <wp:positionV relativeFrom="page">
                  <wp:posOffset>2175641</wp:posOffset>
                </wp:positionV>
                <wp:extent cx="6278814" cy="6289040"/>
                <wp:effectExtent l="0" t="0" r="0" b="101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14" cy="6289040"/>
                        </a:xfrm>
                        <a:prstGeom prst="rect">
                          <a:avLst/>
                        </a:prstGeom>
                        <a:noFill/>
                        <a:ln w="9525">
                          <a:noFill/>
                          <a:miter lim="800000"/>
                          <a:headEnd/>
                          <a:tailEnd/>
                        </a:ln>
                      </wps:spPr>
                      <wps:txbx>
                        <w:txbxContent>
                          <w:p w14:paraId="1EF52671" w14:textId="6AEA48E9" w:rsidR="00B83BD7" w:rsidRPr="00B83BD7" w:rsidRDefault="00B83BD7" w:rsidP="00B83BD7">
                            <w:pPr>
                              <w:spacing w:line="276" w:lineRule="auto"/>
                              <w:rPr>
                                <w:b/>
                                <w:sz w:val="28"/>
                              </w:rPr>
                            </w:pPr>
                            <w:r w:rsidRPr="00B83BD7">
                              <w:rPr>
                                <w:b/>
                                <w:sz w:val="28"/>
                              </w:rPr>
                              <w:t>There are also many free resources to support accessible and inclusive employment practices such as:</w:t>
                            </w:r>
                          </w:p>
                          <w:p w14:paraId="3DD07AB8" w14:textId="77777777" w:rsidR="00B83BD7" w:rsidRPr="00B83BD7" w:rsidRDefault="00B83BD7" w:rsidP="00B83BD7">
                            <w:pPr>
                              <w:numPr>
                                <w:ilvl w:val="0"/>
                                <w:numId w:val="5"/>
                              </w:numPr>
                              <w:spacing w:line="276" w:lineRule="auto"/>
                              <w:rPr>
                                <w:color w:val="000000" w:themeColor="text1"/>
                                <w:sz w:val="28"/>
                                <w:lang w:val="en-US"/>
                              </w:rPr>
                            </w:pPr>
                            <w:hyperlink r:id="rId12" w:history="1">
                              <w:r w:rsidRPr="00B83BD7">
                                <w:rPr>
                                  <w:rStyle w:val="Hyperlink"/>
                                  <w:color w:val="000000" w:themeColor="text1"/>
                                  <w:sz w:val="28"/>
                                  <w:u w:val="none"/>
                                  <w:lang w:val="en-US"/>
                                </w:rPr>
                                <w:t>Vision Australia</w:t>
                              </w:r>
                            </w:hyperlink>
                            <w:r w:rsidRPr="00B83BD7">
                              <w:rPr>
                                <w:color w:val="000000" w:themeColor="text1"/>
                                <w:sz w:val="28"/>
                                <w:lang w:val="en-US"/>
                              </w:rPr>
                              <w:t xml:space="preserve"> provides guidelines on producing documents in accessible formats and has a</w:t>
                            </w:r>
                            <w:r w:rsidRPr="00B83BD7">
                              <w:rPr>
                                <w:b/>
                                <w:color w:val="000000" w:themeColor="text1"/>
                                <w:sz w:val="28"/>
                                <w:lang w:val="en-US"/>
                              </w:rPr>
                              <w:t xml:space="preserve"> </w:t>
                            </w:r>
                            <w:hyperlink r:id="rId13" w:history="1">
                              <w:r w:rsidRPr="00B83BD7">
                                <w:rPr>
                                  <w:rStyle w:val="Hyperlink"/>
                                  <w:b/>
                                  <w:color w:val="000000" w:themeColor="text1"/>
                                  <w:sz w:val="28"/>
                                  <w:u w:val="none"/>
                                  <w:lang w:val="en-US"/>
                                </w:rPr>
                                <w:t>Document Accessibility Toolbar</w:t>
                              </w:r>
                            </w:hyperlink>
                            <w:r w:rsidRPr="00B83BD7">
                              <w:rPr>
                                <w:color w:val="000000" w:themeColor="text1"/>
                                <w:sz w:val="28"/>
                                <w:lang w:val="en-US"/>
                              </w:rPr>
                              <w:t xml:space="preserve"> for Microsoft Word 2010 onwards. </w:t>
                            </w:r>
                          </w:p>
                          <w:p w14:paraId="0200AB21" w14:textId="77777777" w:rsidR="00B83BD7" w:rsidRPr="00B83BD7" w:rsidRDefault="00B83BD7" w:rsidP="00B83BD7">
                            <w:pPr>
                              <w:numPr>
                                <w:ilvl w:val="0"/>
                                <w:numId w:val="5"/>
                              </w:numPr>
                              <w:spacing w:line="276" w:lineRule="auto"/>
                              <w:rPr>
                                <w:color w:val="000000" w:themeColor="text1"/>
                                <w:sz w:val="28"/>
                                <w:lang w:val="en-US"/>
                              </w:rPr>
                            </w:pPr>
                            <w:r w:rsidRPr="00B83BD7">
                              <w:rPr>
                                <w:color w:val="000000" w:themeColor="text1"/>
                                <w:sz w:val="28"/>
                                <w:lang w:val="en-US"/>
                              </w:rPr>
                              <w:t xml:space="preserve">Media Access Australia has produced a practical resource, the </w:t>
                            </w:r>
                            <w:hyperlink r:id="rId14" w:history="1">
                              <w:r w:rsidRPr="00B83BD7">
                                <w:rPr>
                                  <w:rStyle w:val="Hyperlink"/>
                                  <w:b/>
                                  <w:color w:val="000000" w:themeColor="text1"/>
                                  <w:sz w:val="28"/>
                                  <w:u w:val="none"/>
                                  <w:lang w:val="en-US"/>
                                </w:rPr>
                                <w:t>‘Cognitive Disability Digital Accessibility Guide’</w:t>
                              </w:r>
                            </w:hyperlink>
                            <w:r w:rsidRPr="00B83BD7">
                              <w:rPr>
                                <w:b/>
                                <w:color w:val="000000" w:themeColor="text1"/>
                                <w:sz w:val="28"/>
                                <w:lang w:val="en-US"/>
                              </w:rPr>
                              <w:t xml:space="preserve">, </w:t>
                            </w:r>
                            <w:r w:rsidRPr="00B83BD7">
                              <w:rPr>
                                <w:color w:val="000000" w:themeColor="text1"/>
                                <w:sz w:val="28"/>
                                <w:lang w:val="en-US"/>
                              </w:rPr>
                              <w:t xml:space="preserve">to support organisations in producing online materials that are suitable for people with cognitive disability. </w:t>
                            </w:r>
                          </w:p>
                          <w:p w14:paraId="6EB1D2FF" w14:textId="77777777" w:rsidR="00B83BD7" w:rsidRPr="00B83BD7" w:rsidRDefault="00B83BD7" w:rsidP="00B83BD7">
                            <w:pPr>
                              <w:numPr>
                                <w:ilvl w:val="0"/>
                                <w:numId w:val="5"/>
                              </w:numPr>
                              <w:spacing w:line="276" w:lineRule="auto"/>
                              <w:rPr>
                                <w:color w:val="000000" w:themeColor="text1"/>
                                <w:sz w:val="28"/>
                                <w:lang w:val="en-US"/>
                              </w:rPr>
                            </w:pPr>
                            <w:r w:rsidRPr="00B83BD7">
                              <w:rPr>
                                <w:color w:val="000000" w:themeColor="text1"/>
                                <w:sz w:val="28"/>
                                <w:lang w:val="en-US"/>
                              </w:rPr>
                              <w:t xml:space="preserve">The </w:t>
                            </w:r>
                            <w:hyperlink r:id="rId15" w:history="1">
                              <w:r w:rsidRPr="00B83BD7">
                                <w:rPr>
                                  <w:rStyle w:val="Hyperlink"/>
                                  <w:color w:val="000000" w:themeColor="text1"/>
                                  <w:sz w:val="28"/>
                                  <w:u w:val="none"/>
                                  <w:lang w:val="en-US"/>
                                </w:rPr>
                                <w:t>Meetings and Events Industry of Australia</w:t>
                              </w:r>
                            </w:hyperlink>
                            <w:r w:rsidRPr="00B83BD7">
                              <w:rPr>
                                <w:color w:val="000000" w:themeColor="text1"/>
                                <w:sz w:val="28"/>
                                <w:lang w:val="en-US"/>
                              </w:rPr>
                              <w:t xml:space="preserve"> in partnership with the Australian Human Rights Commission developed a comprehensive resource on accessible meeting and events </w:t>
                            </w:r>
                            <w:hyperlink r:id="rId16" w:history="1">
                              <w:r w:rsidRPr="00B83BD7">
                                <w:rPr>
                                  <w:rStyle w:val="Hyperlink"/>
                                  <w:b/>
                                  <w:color w:val="000000" w:themeColor="text1"/>
                                  <w:sz w:val="28"/>
                                  <w:u w:val="none"/>
                                  <w:lang w:val="en-US"/>
                                </w:rPr>
                                <w:t xml:space="preserve">‘Accessible Events: A Guide for Meeting and Event </w:t>
                              </w:r>
                              <w:proofErr w:type="spellStart"/>
                              <w:r w:rsidRPr="00B83BD7">
                                <w:rPr>
                                  <w:rStyle w:val="Hyperlink"/>
                                  <w:b/>
                                  <w:color w:val="000000" w:themeColor="text1"/>
                                  <w:sz w:val="28"/>
                                  <w:u w:val="none"/>
                                  <w:lang w:val="en-US"/>
                                </w:rPr>
                                <w:t>Organisers</w:t>
                              </w:r>
                              <w:proofErr w:type="spellEnd"/>
                              <w:r w:rsidRPr="00B83BD7">
                                <w:rPr>
                                  <w:rStyle w:val="Hyperlink"/>
                                  <w:b/>
                                  <w:color w:val="000000" w:themeColor="text1"/>
                                  <w:sz w:val="28"/>
                                  <w:u w:val="none"/>
                                  <w:lang w:val="en-US"/>
                                </w:rPr>
                                <w:t>’</w:t>
                              </w:r>
                            </w:hyperlink>
                            <w:r w:rsidRPr="00B83BD7">
                              <w:rPr>
                                <w:b/>
                                <w:color w:val="000000" w:themeColor="text1"/>
                                <w:sz w:val="28"/>
                                <w:lang w:val="en-US"/>
                              </w:rPr>
                              <w:t>.</w:t>
                            </w:r>
                          </w:p>
                          <w:p w14:paraId="36F881D1" w14:textId="77777777" w:rsidR="00B83BD7" w:rsidRPr="00B83BD7" w:rsidRDefault="00B83BD7" w:rsidP="00B83BD7">
                            <w:pPr>
                              <w:rPr>
                                <w:sz w:val="28"/>
                              </w:rPr>
                            </w:pPr>
                            <w:r w:rsidRPr="00B83BD7">
                              <w:rPr>
                                <w:sz w:val="28"/>
                              </w:rPr>
                              <w:br w:type="page"/>
                            </w:r>
                          </w:p>
                          <w:p w14:paraId="6682296D" w14:textId="2BC54AED" w:rsidR="00B83BD7" w:rsidRPr="00B83BD7" w:rsidRDefault="00B83BD7" w:rsidP="00B83BD7">
                            <w:pPr>
                              <w:spacing w:line="276" w:lineRule="auto"/>
                              <w:rPr>
                                <w:b/>
                                <w:color w:val="000000" w:themeColor="text1"/>
                                <w:sz w:val="28"/>
                              </w:rPr>
                            </w:pPr>
                            <w:r w:rsidRPr="00B83BD7">
                              <w:rPr>
                                <w:b/>
                                <w:color w:val="000000" w:themeColor="text1"/>
                                <w:sz w:val="28"/>
                              </w:rPr>
                              <w:t>For further information, visit:</w:t>
                            </w:r>
                          </w:p>
                          <w:p w14:paraId="2A7C30E9" w14:textId="77777777" w:rsidR="00B83BD7" w:rsidRPr="00B83BD7" w:rsidRDefault="00B83BD7" w:rsidP="00B83BD7">
                            <w:pPr>
                              <w:numPr>
                                <w:ilvl w:val="0"/>
                                <w:numId w:val="4"/>
                              </w:numPr>
                              <w:spacing w:line="276" w:lineRule="auto"/>
                              <w:rPr>
                                <w:color w:val="000000" w:themeColor="text1"/>
                                <w:sz w:val="28"/>
                              </w:rPr>
                            </w:pPr>
                            <w:hyperlink r:id="rId17" w:history="1">
                              <w:proofErr w:type="spellStart"/>
                              <w:r w:rsidRPr="00B83BD7">
                                <w:rPr>
                                  <w:rStyle w:val="Hyperlink"/>
                                  <w:b/>
                                  <w:color w:val="000000" w:themeColor="text1"/>
                                  <w:sz w:val="28"/>
                                  <w:u w:val="none"/>
                                </w:rPr>
                                <w:t>JobAccess</w:t>
                              </w:r>
                              <w:proofErr w:type="spellEnd"/>
                            </w:hyperlink>
                            <w:r w:rsidRPr="00B83BD7">
                              <w:rPr>
                                <w:b/>
                                <w:color w:val="000000" w:themeColor="text1"/>
                                <w:sz w:val="28"/>
                              </w:rPr>
                              <w:t xml:space="preserve"> –</w:t>
                            </w:r>
                            <w:r w:rsidRPr="00B83BD7">
                              <w:rPr>
                                <w:color w:val="000000" w:themeColor="text1"/>
                                <w:sz w:val="28"/>
                              </w:rPr>
                              <w:t xml:space="preserve"> Commonwealth Department providing extensive information about workplace adjustments to support inclusion and opportunities for funding to support (paid) work opportunities </w:t>
                            </w:r>
                          </w:p>
                          <w:p w14:paraId="796D2D36" w14:textId="77777777" w:rsidR="00B83BD7" w:rsidRPr="00B83BD7" w:rsidRDefault="00B83BD7" w:rsidP="00B83BD7">
                            <w:pPr>
                              <w:numPr>
                                <w:ilvl w:val="0"/>
                                <w:numId w:val="4"/>
                              </w:numPr>
                              <w:spacing w:line="276" w:lineRule="auto"/>
                              <w:rPr>
                                <w:color w:val="000000" w:themeColor="text1"/>
                                <w:sz w:val="28"/>
                              </w:rPr>
                            </w:pPr>
                            <w:hyperlink r:id="rId18" w:history="1">
                              <w:r w:rsidRPr="00B83BD7">
                                <w:rPr>
                                  <w:rStyle w:val="Hyperlink"/>
                                  <w:b/>
                                  <w:color w:val="000000" w:themeColor="text1"/>
                                  <w:sz w:val="28"/>
                                  <w:u w:val="none"/>
                                </w:rPr>
                                <w:t>Australian Network on Disability</w:t>
                              </w:r>
                            </w:hyperlink>
                            <w:r w:rsidRPr="00B83BD7">
                              <w:rPr>
                                <w:b/>
                                <w:color w:val="000000" w:themeColor="text1"/>
                                <w:sz w:val="28"/>
                              </w:rPr>
                              <w:t xml:space="preserve"> –</w:t>
                            </w:r>
                            <w:r w:rsidRPr="00B83BD7">
                              <w:rPr>
                                <w:color w:val="000000" w:themeColor="text1"/>
                                <w:sz w:val="28"/>
                              </w:rPr>
                              <w:t xml:space="preserve"> peak body providing information on best practice in recruiting and employing people with disability </w:t>
                            </w:r>
                          </w:p>
                          <w:p w14:paraId="6C6C7743" w14:textId="77777777" w:rsidR="00B83BD7" w:rsidRPr="00B83BD7" w:rsidRDefault="00B83BD7" w:rsidP="00B83BD7">
                            <w:pPr>
                              <w:numPr>
                                <w:ilvl w:val="0"/>
                                <w:numId w:val="4"/>
                              </w:numPr>
                              <w:spacing w:line="276" w:lineRule="auto"/>
                              <w:rPr>
                                <w:color w:val="000000" w:themeColor="text1"/>
                                <w:sz w:val="28"/>
                              </w:rPr>
                            </w:pPr>
                            <w:hyperlink r:id="rId19" w:history="1">
                              <w:r w:rsidRPr="00B83BD7">
                                <w:rPr>
                                  <w:rStyle w:val="Hyperlink"/>
                                  <w:b/>
                                  <w:color w:val="000000" w:themeColor="text1"/>
                                  <w:sz w:val="28"/>
                                  <w:u w:val="none"/>
                                </w:rPr>
                                <w:t>Diversity Council of Australia</w:t>
                              </w:r>
                            </w:hyperlink>
                            <w:r w:rsidRPr="00B83BD7">
                              <w:rPr>
                                <w:b/>
                                <w:color w:val="000000" w:themeColor="text1"/>
                                <w:sz w:val="28"/>
                              </w:rPr>
                              <w:t xml:space="preserve"> –</w:t>
                            </w:r>
                            <w:r w:rsidRPr="00B83BD7">
                              <w:rPr>
                                <w:color w:val="000000" w:themeColor="text1"/>
                                <w:sz w:val="28"/>
                              </w:rPr>
                              <w:t xml:space="preserve"> peak body providing information on including people from diverse backgrounds and with diverse skills and abilities</w:t>
                            </w:r>
                          </w:p>
                          <w:p w14:paraId="31677547" w14:textId="77777777" w:rsidR="00B83BD7" w:rsidRPr="0076495A" w:rsidRDefault="00B83BD7" w:rsidP="00B83BD7">
                            <w:pPr>
                              <w:rPr>
                                <w:sz w:val="28"/>
                              </w:rPr>
                            </w:pPr>
                          </w:p>
                          <w:p w14:paraId="690B0586" w14:textId="77777777" w:rsidR="00B83BD7" w:rsidRDefault="00B83BD7" w:rsidP="00B83B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5976C" id="_x0000_s1040" type="#_x0000_t202" style="position:absolute;margin-left:-22.35pt;margin-top:171.3pt;width:494.4pt;height:495.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" filled="f" stroked="f">
                <v:textbox>
                  <w:txbxContent>
                    <w:p w14:paraId="1EF52671" w14:textId="6AEA48E9" w:rsidR="00B83BD7" w:rsidRPr="00B83BD7" w:rsidRDefault="00B83BD7" w:rsidP="00B83BD7">
                      <w:pPr>
                        <w:spacing w:line="276" w:lineRule="auto"/>
                        <w:rPr>
                          <w:b/>
                          <w:sz w:val="28"/>
                        </w:rPr>
                      </w:pPr>
                      <w:r w:rsidRPr="00B83BD7">
                        <w:rPr>
                          <w:b/>
                          <w:sz w:val="28"/>
                        </w:rPr>
                        <w:t>There are also many free resources to support accessible and inclusive employment practices such as:</w:t>
                      </w:r>
                    </w:p>
                    <w:p w14:paraId="3DD07AB8" w14:textId="77777777" w:rsidR="00B83BD7" w:rsidRPr="00B83BD7" w:rsidRDefault="00B83BD7" w:rsidP="00B83BD7">
                      <w:pPr>
                        <w:numPr>
                          <w:ilvl w:val="0"/>
                          <w:numId w:val="5"/>
                        </w:numPr>
                        <w:spacing w:line="276" w:lineRule="auto"/>
                        <w:rPr>
                          <w:color w:val="000000" w:themeColor="text1"/>
                          <w:sz w:val="28"/>
                          <w:lang w:val="en-US"/>
                        </w:rPr>
                      </w:pPr>
                      <w:hyperlink r:id="rId20" w:history="1">
                        <w:r w:rsidRPr="00B83BD7">
                          <w:rPr>
                            <w:rStyle w:val="Hyperlink"/>
                            <w:color w:val="000000" w:themeColor="text1"/>
                            <w:sz w:val="28"/>
                            <w:u w:val="none"/>
                            <w:lang w:val="en-US"/>
                          </w:rPr>
                          <w:t>Vision Australia</w:t>
                        </w:r>
                      </w:hyperlink>
                      <w:r w:rsidRPr="00B83BD7">
                        <w:rPr>
                          <w:color w:val="000000" w:themeColor="text1"/>
                          <w:sz w:val="28"/>
                          <w:lang w:val="en-US"/>
                        </w:rPr>
                        <w:t xml:space="preserve"> provides guidelines on producing documents in accessible formats and has a</w:t>
                      </w:r>
                      <w:r w:rsidRPr="00B83BD7">
                        <w:rPr>
                          <w:b/>
                          <w:color w:val="000000" w:themeColor="text1"/>
                          <w:sz w:val="28"/>
                          <w:lang w:val="en-US"/>
                        </w:rPr>
                        <w:t xml:space="preserve"> </w:t>
                      </w:r>
                      <w:hyperlink r:id="rId21" w:history="1">
                        <w:r w:rsidRPr="00B83BD7">
                          <w:rPr>
                            <w:rStyle w:val="Hyperlink"/>
                            <w:b/>
                            <w:color w:val="000000" w:themeColor="text1"/>
                            <w:sz w:val="28"/>
                            <w:u w:val="none"/>
                            <w:lang w:val="en-US"/>
                          </w:rPr>
                          <w:t>Document Accessibility Toolbar</w:t>
                        </w:r>
                      </w:hyperlink>
                      <w:r w:rsidRPr="00B83BD7">
                        <w:rPr>
                          <w:color w:val="000000" w:themeColor="text1"/>
                          <w:sz w:val="28"/>
                          <w:lang w:val="en-US"/>
                        </w:rPr>
                        <w:t xml:space="preserve"> for Microsoft Word 2010 onwards. </w:t>
                      </w:r>
                    </w:p>
                    <w:p w14:paraId="0200AB21" w14:textId="77777777" w:rsidR="00B83BD7" w:rsidRPr="00B83BD7" w:rsidRDefault="00B83BD7" w:rsidP="00B83BD7">
                      <w:pPr>
                        <w:numPr>
                          <w:ilvl w:val="0"/>
                          <w:numId w:val="5"/>
                        </w:numPr>
                        <w:spacing w:line="276" w:lineRule="auto"/>
                        <w:rPr>
                          <w:color w:val="000000" w:themeColor="text1"/>
                          <w:sz w:val="28"/>
                          <w:lang w:val="en-US"/>
                        </w:rPr>
                      </w:pPr>
                      <w:r w:rsidRPr="00B83BD7">
                        <w:rPr>
                          <w:color w:val="000000" w:themeColor="text1"/>
                          <w:sz w:val="28"/>
                          <w:lang w:val="en-US"/>
                        </w:rPr>
                        <w:t xml:space="preserve">Media Access Australia has produced a practical resource, the </w:t>
                      </w:r>
                      <w:hyperlink r:id="rId22" w:history="1">
                        <w:r w:rsidRPr="00B83BD7">
                          <w:rPr>
                            <w:rStyle w:val="Hyperlink"/>
                            <w:b/>
                            <w:color w:val="000000" w:themeColor="text1"/>
                            <w:sz w:val="28"/>
                            <w:u w:val="none"/>
                            <w:lang w:val="en-US"/>
                          </w:rPr>
                          <w:t>‘Cognitive Disability Digital Accessibility Guide’</w:t>
                        </w:r>
                      </w:hyperlink>
                      <w:r w:rsidRPr="00B83BD7">
                        <w:rPr>
                          <w:b/>
                          <w:color w:val="000000" w:themeColor="text1"/>
                          <w:sz w:val="28"/>
                          <w:lang w:val="en-US"/>
                        </w:rPr>
                        <w:t xml:space="preserve">, </w:t>
                      </w:r>
                      <w:r w:rsidRPr="00B83BD7">
                        <w:rPr>
                          <w:color w:val="000000" w:themeColor="text1"/>
                          <w:sz w:val="28"/>
                          <w:lang w:val="en-US"/>
                        </w:rPr>
                        <w:t xml:space="preserve">to support organisations in producing online materials that are suitable for people with cognitive disability. </w:t>
                      </w:r>
                    </w:p>
                    <w:p w14:paraId="6EB1D2FF" w14:textId="77777777" w:rsidR="00B83BD7" w:rsidRPr="00B83BD7" w:rsidRDefault="00B83BD7" w:rsidP="00B83BD7">
                      <w:pPr>
                        <w:numPr>
                          <w:ilvl w:val="0"/>
                          <w:numId w:val="5"/>
                        </w:numPr>
                        <w:spacing w:line="276" w:lineRule="auto"/>
                        <w:rPr>
                          <w:color w:val="000000" w:themeColor="text1"/>
                          <w:sz w:val="28"/>
                          <w:lang w:val="en-US"/>
                        </w:rPr>
                      </w:pPr>
                      <w:r w:rsidRPr="00B83BD7">
                        <w:rPr>
                          <w:color w:val="000000" w:themeColor="text1"/>
                          <w:sz w:val="28"/>
                          <w:lang w:val="en-US"/>
                        </w:rPr>
                        <w:t xml:space="preserve">The </w:t>
                      </w:r>
                      <w:hyperlink r:id="rId23" w:history="1">
                        <w:r w:rsidRPr="00B83BD7">
                          <w:rPr>
                            <w:rStyle w:val="Hyperlink"/>
                            <w:color w:val="000000" w:themeColor="text1"/>
                            <w:sz w:val="28"/>
                            <w:u w:val="none"/>
                            <w:lang w:val="en-US"/>
                          </w:rPr>
                          <w:t>Meetings and Events Industry of Australia</w:t>
                        </w:r>
                      </w:hyperlink>
                      <w:r w:rsidRPr="00B83BD7">
                        <w:rPr>
                          <w:color w:val="000000" w:themeColor="text1"/>
                          <w:sz w:val="28"/>
                          <w:lang w:val="en-US"/>
                        </w:rPr>
                        <w:t xml:space="preserve"> in partnership with the Australian Human Rights Commission developed a comprehensive resource on accessible meeting and events </w:t>
                      </w:r>
                      <w:hyperlink r:id="rId24" w:history="1">
                        <w:r w:rsidRPr="00B83BD7">
                          <w:rPr>
                            <w:rStyle w:val="Hyperlink"/>
                            <w:b/>
                            <w:color w:val="000000" w:themeColor="text1"/>
                            <w:sz w:val="28"/>
                            <w:u w:val="none"/>
                            <w:lang w:val="en-US"/>
                          </w:rPr>
                          <w:t xml:space="preserve">‘Accessible Events: A Guide for Meeting and Event </w:t>
                        </w:r>
                        <w:proofErr w:type="spellStart"/>
                        <w:r w:rsidRPr="00B83BD7">
                          <w:rPr>
                            <w:rStyle w:val="Hyperlink"/>
                            <w:b/>
                            <w:color w:val="000000" w:themeColor="text1"/>
                            <w:sz w:val="28"/>
                            <w:u w:val="none"/>
                            <w:lang w:val="en-US"/>
                          </w:rPr>
                          <w:t>Organisers</w:t>
                        </w:r>
                        <w:proofErr w:type="spellEnd"/>
                        <w:r w:rsidRPr="00B83BD7">
                          <w:rPr>
                            <w:rStyle w:val="Hyperlink"/>
                            <w:b/>
                            <w:color w:val="000000" w:themeColor="text1"/>
                            <w:sz w:val="28"/>
                            <w:u w:val="none"/>
                            <w:lang w:val="en-US"/>
                          </w:rPr>
                          <w:t>’</w:t>
                        </w:r>
                      </w:hyperlink>
                      <w:r w:rsidRPr="00B83BD7">
                        <w:rPr>
                          <w:b/>
                          <w:color w:val="000000" w:themeColor="text1"/>
                          <w:sz w:val="28"/>
                          <w:lang w:val="en-US"/>
                        </w:rPr>
                        <w:t>.</w:t>
                      </w:r>
                    </w:p>
                    <w:p w14:paraId="36F881D1" w14:textId="77777777" w:rsidR="00B83BD7" w:rsidRPr="00B83BD7" w:rsidRDefault="00B83BD7" w:rsidP="00B83BD7">
                      <w:pPr>
                        <w:rPr>
                          <w:sz w:val="28"/>
                        </w:rPr>
                      </w:pPr>
                      <w:r w:rsidRPr="00B83BD7">
                        <w:rPr>
                          <w:sz w:val="28"/>
                        </w:rPr>
                        <w:br w:type="page"/>
                      </w:r>
                    </w:p>
                    <w:p w14:paraId="6682296D" w14:textId="2BC54AED" w:rsidR="00B83BD7" w:rsidRPr="00B83BD7" w:rsidRDefault="00B83BD7" w:rsidP="00B83BD7">
                      <w:pPr>
                        <w:spacing w:line="276" w:lineRule="auto"/>
                        <w:rPr>
                          <w:b/>
                          <w:color w:val="000000" w:themeColor="text1"/>
                          <w:sz w:val="28"/>
                        </w:rPr>
                      </w:pPr>
                      <w:r w:rsidRPr="00B83BD7">
                        <w:rPr>
                          <w:b/>
                          <w:color w:val="000000" w:themeColor="text1"/>
                          <w:sz w:val="28"/>
                        </w:rPr>
                        <w:t>For further information, visit:</w:t>
                      </w:r>
                    </w:p>
                    <w:p w14:paraId="2A7C30E9" w14:textId="77777777" w:rsidR="00B83BD7" w:rsidRPr="00B83BD7" w:rsidRDefault="00B83BD7" w:rsidP="00B83BD7">
                      <w:pPr>
                        <w:numPr>
                          <w:ilvl w:val="0"/>
                          <w:numId w:val="4"/>
                        </w:numPr>
                        <w:spacing w:line="276" w:lineRule="auto"/>
                        <w:rPr>
                          <w:color w:val="000000" w:themeColor="text1"/>
                          <w:sz w:val="28"/>
                        </w:rPr>
                      </w:pPr>
                      <w:hyperlink r:id="rId25" w:history="1">
                        <w:proofErr w:type="spellStart"/>
                        <w:r w:rsidRPr="00B83BD7">
                          <w:rPr>
                            <w:rStyle w:val="Hyperlink"/>
                            <w:b/>
                            <w:color w:val="000000" w:themeColor="text1"/>
                            <w:sz w:val="28"/>
                            <w:u w:val="none"/>
                          </w:rPr>
                          <w:t>JobAccess</w:t>
                        </w:r>
                        <w:proofErr w:type="spellEnd"/>
                      </w:hyperlink>
                      <w:r w:rsidRPr="00B83BD7">
                        <w:rPr>
                          <w:b/>
                          <w:color w:val="000000" w:themeColor="text1"/>
                          <w:sz w:val="28"/>
                        </w:rPr>
                        <w:t xml:space="preserve"> –</w:t>
                      </w:r>
                      <w:r w:rsidRPr="00B83BD7">
                        <w:rPr>
                          <w:color w:val="000000" w:themeColor="text1"/>
                          <w:sz w:val="28"/>
                        </w:rPr>
                        <w:t xml:space="preserve"> Commonwealth Department providing extensive information about workplace adjustments to support inclusion and opportunities for funding to support (paid) work opportunities </w:t>
                      </w:r>
                    </w:p>
                    <w:p w14:paraId="796D2D36" w14:textId="77777777" w:rsidR="00B83BD7" w:rsidRPr="00B83BD7" w:rsidRDefault="00B83BD7" w:rsidP="00B83BD7">
                      <w:pPr>
                        <w:numPr>
                          <w:ilvl w:val="0"/>
                          <w:numId w:val="4"/>
                        </w:numPr>
                        <w:spacing w:line="276" w:lineRule="auto"/>
                        <w:rPr>
                          <w:color w:val="000000" w:themeColor="text1"/>
                          <w:sz w:val="28"/>
                        </w:rPr>
                      </w:pPr>
                      <w:hyperlink r:id="rId26" w:history="1">
                        <w:r w:rsidRPr="00B83BD7">
                          <w:rPr>
                            <w:rStyle w:val="Hyperlink"/>
                            <w:b/>
                            <w:color w:val="000000" w:themeColor="text1"/>
                            <w:sz w:val="28"/>
                            <w:u w:val="none"/>
                          </w:rPr>
                          <w:t>Australian Network on Disability</w:t>
                        </w:r>
                      </w:hyperlink>
                      <w:r w:rsidRPr="00B83BD7">
                        <w:rPr>
                          <w:b/>
                          <w:color w:val="000000" w:themeColor="text1"/>
                          <w:sz w:val="28"/>
                        </w:rPr>
                        <w:t xml:space="preserve"> –</w:t>
                      </w:r>
                      <w:r w:rsidRPr="00B83BD7">
                        <w:rPr>
                          <w:color w:val="000000" w:themeColor="text1"/>
                          <w:sz w:val="28"/>
                        </w:rPr>
                        <w:t xml:space="preserve"> peak body providing information on best practice in recruiting and employing people with disability </w:t>
                      </w:r>
                    </w:p>
                    <w:p w14:paraId="6C6C7743" w14:textId="77777777" w:rsidR="00B83BD7" w:rsidRPr="00B83BD7" w:rsidRDefault="00B83BD7" w:rsidP="00B83BD7">
                      <w:pPr>
                        <w:numPr>
                          <w:ilvl w:val="0"/>
                          <w:numId w:val="4"/>
                        </w:numPr>
                        <w:spacing w:line="276" w:lineRule="auto"/>
                        <w:rPr>
                          <w:color w:val="000000" w:themeColor="text1"/>
                          <w:sz w:val="28"/>
                        </w:rPr>
                      </w:pPr>
                      <w:hyperlink r:id="rId27" w:history="1">
                        <w:r w:rsidRPr="00B83BD7">
                          <w:rPr>
                            <w:rStyle w:val="Hyperlink"/>
                            <w:b/>
                            <w:color w:val="000000" w:themeColor="text1"/>
                            <w:sz w:val="28"/>
                            <w:u w:val="none"/>
                          </w:rPr>
                          <w:t>Diversity Council of Australia</w:t>
                        </w:r>
                      </w:hyperlink>
                      <w:r w:rsidRPr="00B83BD7">
                        <w:rPr>
                          <w:b/>
                          <w:color w:val="000000" w:themeColor="text1"/>
                          <w:sz w:val="28"/>
                        </w:rPr>
                        <w:t xml:space="preserve"> –</w:t>
                      </w:r>
                      <w:r w:rsidRPr="00B83BD7">
                        <w:rPr>
                          <w:color w:val="000000" w:themeColor="text1"/>
                          <w:sz w:val="28"/>
                        </w:rPr>
                        <w:t xml:space="preserve"> peak body providing information on including people from diverse backgrounds and with diverse skills and abilities</w:t>
                      </w:r>
                    </w:p>
                    <w:p w14:paraId="31677547" w14:textId="77777777" w:rsidR="00B83BD7" w:rsidRPr="0076495A" w:rsidRDefault="00B83BD7" w:rsidP="00B83BD7">
                      <w:pPr>
                        <w:rPr>
                          <w:sz w:val="28"/>
                        </w:rPr>
                      </w:pPr>
                    </w:p>
                    <w:p w14:paraId="690B0586" w14:textId="77777777" w:rsidR="00B83BD7" w:rsidRDefault="00B83BD7" w:rsidP="00B83BD7"/>
                  </w:txbxContent>
                </v:textbox>
                <w10:wrap anchorx="margin" anchory="page"/>
              </v:shape>
            </w:pict>
          </mc:Fallback>
        </mc:AlternateContent>
      </w:r>
      <w:r w:rsidR="00B83BD7">
        <w:rPr>
          <w:noProof/>
          <w:lang w:val="en-US"/>
        </w:rPr>
        <mc:AlternateContent>
          <mc:Choice Requires="wps">
            <w:drawing>
              <wp:anchor distT="0" distB="0" distL="114300" distR="114300" simplePos="0" relativeHeight="251701248" behindDoc="1" locked="0" layoutInCell="1" allowOverlap="1" wp14:anchorId="6726D7FD" wp14:editId="70CA92B9">
                <wp:simplePos x="0" y="0"/>
                <wp:positionH relativeFrom="margin">
                  <wp:posOffset>-372533</wp:posOffset>
                </wp:positionH>
                <wp:positionV relativeFrom="paragraph">
                  <wp:posOffset>1151466</wp:posOffset>
                </wp:positionV>
                <wp:extent cx="6483350" cy="6166273"/>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83350" cy="6166273"/>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6936E" id="Rectangle 6" o:spid="_x0000_s1026" alt="&quot;&quot;" style="position:absolute;margin-left:-29.35pt;margin-top:90.65pt;width:510.5pt;height:485.5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" fillcolor="#92d050" stroked="f" strokeweight="2pt">
                <w10:wrap anchorx="margin"/>
              </v:rect>
            </w:pict>
          </mc:Fallback>
        </mc:AlternateContent>
      </w:r>
      <w:r w:rsidR="00B83BD7">
        <w:rPr>
          <w:noProof/>
          <w:lang w:val="en-US"/>
        </w:rPr>
        <w:drawing>
          <wp:anchor distT="0" distB="0" distL="114300" distR="114300" simplePos="0" relativeHeight="251699200" behindDoc="1" locked="0" layoutInCell="1" allowOverlap="1" wp14:anchorId="1C5DC744" wp14:editId="4DFF2002">
            <wp:simplePos x="0" y="0"/>
            <wp:positionH relativeFrom="column">
              <wp:posOffset>2574925</wp:posOffset>
            </wp:positionH>
            <wp:positionV relativeFrom="paragraph">
              <wp:posOffset>-928370</wp:posOffset>
            </wp:positionV>
            <wp:extent cx="4417060" cy="3042285"/>
            <wp:effectExtent l="0" t="0" r="0" b="0"/>
            <wp:wrapNone/>
            <wp:docPr id="15" name="Picture 15"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lourful overlapping hand silhouettes in various colours on a white backgroun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BD7">
        <w:rPr>
          <w:noProof/>
          <w:lang w:val="en-US"/>
        </w:rPr>
        <w:drawing>
          <wp:anchor distT="0" distB="0" distL="114300" distR="114300" simplePos="0" relativeHeight="251698176" behindDoc="1" locked="0" layoutInCell="1" allowOverlap="1" wp14:anchorId="2B92671C" wp14:editId="3476D4D0">
            <wp:simplePos x="0" y="0"/>
            <wp:positionH relativeFrom="column">
              <wp:posOffset>-1205865</wp:posOffset>
            </wp:positionH>
            <wp:positionV relativeFrom="paragraph">
              <wp:posOffset>-911013</wp:posOffset>
            </wp:positionV>
            <wp:extent cx="4417060" cy="3042285"/>
            <wp:effectExtent l="0" t="0" r="2540" b="5715"/>
            <wp:wrapNone/>
            <wp:docPr id="13" name="Picture 13"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3453" w:rsidRPr="00FC1B40">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CBEE" w14:textId="77777777" w:rsidR="005F1AAC" w:rsidRDefault="005F1AAC" w:rsidP="001A4206">
      <w:r>
        <w:separator/>
      </w:r>
    </w:p>
  </w:endnote>
  <w:endnote w:type="continuationSeparator" w:id="0">
    <w:p w14:paraId="508DF8FF" w14:textId="77777777" w:rsidR="005F1AAC" w:rsidRDefault="005F1AAC" w:rsidP="001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667" w14:textId="77777777" w:rsidR="001A4206" w:rsidRDefault="001A4206">
    <w:pPr>
      <w:pStyle w:val="Footer"/>
    </w:pPr>
  </w:p>
  <w:p w14:paraId="53CD6FE3" w14:textId="77777777" w:rsidR="001A4206" w:rsidRDefault="001A4206">
    <w:pPr>
      <w:pStyle w:val="Footer"/>
    </w:pPr>
  </w:p>
  <w:p w14:paraId="0B4A29E4" w14:textId="77777777" w:rsidR="001A4206" w:rsidRDefault="001A4206">
    <w:pPr>
      <w:pStyle w:val="Footer"/>
    </w:pPr>
  </w:p>
  <w:p w14:paraId="3735BBD0" w14:textId="77777777" w:rsidR="001A4206" w:rsidRDefault="001A4206">
    <w:pPr>
      <w:pStyle w:val="Footer"/>
    </w:pPr>
  </w:p>
  <w:p w14:paraId="2372E5F1" w14:textId="77777777" w:rsidR="001A4206" w:rsidRDefault="001A4206">
    <w:pPr>
      <w:pStyle w:val="Footer"/>
    </w:pPr>
  </w:p>
  <w:p w14:paraId="09EC1E0E" w14:textId="77777777" w:rsidR="001A4206" w:rsidRDefault="001A4206">
    <w:pPr>
      <w:pStyle w:val="Footer"/>
    </w:pPr>
  </w:p>
  <w:p w14:paraId="4249A7D9" w14:textId="77777777" w:rsidR="001A4206" w:rsidRDefault="001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5177" w14:textId="77777777" w:rsidR="005F1AAC" w:rsidRDefault="005F1AAC" w:rsidP="001A4206">
      <w:r>
        <w:separator/>
      </w:r>
    </w:p>
  </w:footnote>
  <w:footnote w:type="continuationSeparator" w:id="0">
    <w:p w14:paraId="131BC0F5" w14:textId="77777777" w:rsidR="005F1AAC" w:rsidRDefault="005F1AAC" w:rsidP="001A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5FD3"/>
    <w:multiLevelType w:val="hybridMultilevel"/>
    <w:tmpl w:val="C070F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4838D3"/>
    <w:multiLevelType w:val="hybridMultilevel"/>
    <w:tmpl w:val="5CD01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64F0AC0"/>
    <w:multiLevelType w:val="hybridMultilevel"/>
    <w:tmpl w:val="D98E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36399F"/>
    <w:multiLevelType w:val="hybridMultilevel"/>
    <w:tmpl w:val="AFFCE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95503"/>
    <w:multiLevelType w:val="hybridMultilevel"/>
    <w:tmpl w:val="2FC6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2462535">
    <w:abstractNumId w:val="1"/>
  </w:num>
  <w:num w:numId="2" w16cid:durableId="1109202467">
    <w:abstractNumId w:val="2"/>
  </w:num>
  <w:num w:numId="3" w16cid:durableId="526069364">
    <w:abstractNumId w:val="4"/>
  </w:num>
  <w:num w:numId="4" w16cid:durableId="1476024572">
    <w:abstractNumId w:val="0"/>
  </w:num>
  <w:num w:numId="5" w16cid:durableId="433476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8B"/>
    <w:rsid w:val="00015BCB"/>
    <w:rsid w:val="00151B12"/>
    <w:rsid w:val="001A4206"/>
    <w:rsid w:val="001F659C"/>
    <w:rsid w:val="002F6C92"/>
    <w:rsid w:val="003338D9"/>
    <w:rsid w:val="0036185D"/>
    <w:rsid w:val="003A1730"/>
    <w:rsid w:val="003A17B1"/>
    <w:rsid w:val="004F7F67"/>
    <w:rsid w:val="005F1AAC"/>
    <w:rsid w:val="00601821"/>
    <w:rsid w:val="00656F47"/>
    <w:rsid w:val="007E0A07"/>
    <w:rsid w:val="008079DB"/>
    <w:rsid w:val="00943453"/>
    <w:rsid w:val="00A23F2A"/>
    <w:rsid w:val="00A455F3"/>
    <w:rsid w:val="00A64EAE"/>
    <w:rsid w:val="00B043AA"/>
    <w:rsid w:val="00B83BD7"/>
    <w:rsid w:val="00BD0CB9"/>
    <w:rsid w:val="00C51078"/>
    <w:rsid w:val="00D05914"/>
    <w:rsid w:val="00E4534C"/>
    <w:rsid w:val="00E944F8"/>
    <w:rsid w:val="00EA19DB"/>
    <w:rsid w:val="00F3008B"/>
    <w:rsid w:val="00F3205F"/>
    <w:rsid w:val="00F3370B"/>
    <w:rsid w:val="00FC1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0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8B"/>
    <w:pPr>
      <w:spacing w:after="200" w:line="276" w:lineRule="auto"/>
      <w:ind w:left="720"/>
      <w:contextualSpacing/>
    </w:pPr>
    <w:rPr>
      <w:lang w:eastAsia="en-AU"/>
    </w:rPr>
  </w:style>
  <w:style w:type="paragraph" w:styleId="BalloonText">
    <w:name w:val="Balloon Text"/>
    <w:basedOn w:val="Normal"/>
    <w:link w:val="BalloonTextChar"/>
    <w:uiPriority w:val="99"/>
    <w:semiHidden/>
    <w:unhideWhenUsed/>
    <w:rsid w:val="00F3008B"/>
    <w:rPr>
      <w:rFonts w:ascii="Tahoma" w:hAnsi="Tahoma" w:cs="Tahoma"/>
      <w:sz w:val="16"/>
      <w:szCs w:val="16"/>
    </w:rPr>
  </w:style>
  <w:style w:type="character" w:customStyle="1" w:styleId="BalloonTextChar">
    <w:name w:val="Balloon Text Char"/>
    <w:basedOn w:val="DefaultParagraphFont"/>
    <w:link w:val="BalloonText"/>
    <w:uiPriority w:val="99"/>
    <w:semiHidden/>
    <w:rsid w:val="00F3008B"/>
    <w:rPr>
      <w:rFonts w:ascii="Tahoma" w:hAnsi="Tahoma" w:cs="Tahoma"/>
      <w:sz w:val="16"/>
      <w:szCs w:val="16"/>
    </w:rPr>
  </w:style>
  <w:style w:type="character" w:styleId="Hyperlink">
    <w:name w:val="Hyperlink"/>
    <w:basedOn w:val="DefaultParagraphFont"/>
    <w:uiPriority w:val="99"/>
    <w:unhideWhenUsed/>
    <w:rsid w:val="007E0A07"/>
    <w:rPr>
      <w:color w:val="0000FF" w:themeColor="hyperlink"/>
      <w:u w:val="single"/>
    </w:rPr>
  </w:style>
  <w:style w:type="paragraph" w:styleId="Header">
    <w:name w:val="header"/>
    <w:basedOn w:val="Normal"/>
    <w:link w:val="HeaderChar"/>
    <w:uiPriority w:val="99"/>
    <w:unhideWhenUsed/>
    <w:rsid w:val="001A4206"/>
    <w:pPr>
      <w:tabs>
        <w:tab w:val="center" w:pos="4513"/>
        <w:tab w:val="right" w:pos="9026"/>
      </w:tabs>
    </w:pPr>
  </w:style>
  <w:style w:type="character" w:customStyle="1" w:styleId="HeaderChar">
    <w:name w:val="Header Char"/>
    <w:basedOn w:val="DefaultParagraphFont"/>
    <w:link w:val="Header"/>
    <w:uiPriority w:val="99"/>
    <w:rsid w:val="001A4206"/>
    <w:rPr>
      <w:rFonts w:ascii="Calibri" w:hAnsi="Calibri" w:cs="Times New Roman"/>
    </w:rPr>
  </w:style>
  <w:style w:type="paragraph" w:styleId="Footer">
    <w:name w:val="footer"/>
    <w:basedOn w:val="Normal"/>
    <w:link w:val="FooterChar"/>
    <w:uiPriority w:val="99"/>
    <w:unhideWhenUsed/>
    <w:rsid w:val="001A4206"/>
    <w:pPr>
      <w:tabs>
        <w:tab w:val="center" w:pos="4513"/>
        <w:tab w:val="right" w:pos="9026"/>
      </w:tabs>
    </w:pPr>
  </w:style>
  <w:style w:type="character" w:customStyle="1" w:styleId="FooterChar">
    <w:name w:val="Footer Char"/>
    <w:basedOn w:val="DefaultParagraphFont"/>
    <w:link w:val="Footer"/>
    <w:uiPriority w:val="99"/>
    <w:rsid w:val="001A420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19315">
      <w:bodyDiv w:val="1"/>
      <w:marLeft w:val="0"/>
      <w:marRight w:val="0"/>
      <w:marTop w:val="0"/>
      <w:marBottom w:val="0"/>
      <w:divBdr>
        <w:top w:val="none" w:sz="0" w:space="0" w:color="auto"/>
        <w:left w:val="none" w:sz="0" w:space="0" w:color="auto"/>
        <w:bottom w:val="none" w:sz="0" w:space="0" w:color="auto"/>
        <w:right w:val="none" w:sz="0" w:space="0" w:color="auto"/>
      </w:divBdr>
    </w:div>
    <w:div w:id="729772659">
      <w:bodyDiv w:val="1"/>
      <w:marLeft w:val="0"/>
      <w:marRight w:val="0"/>
      <w:marTop w:val="0"/>
      <w:marBottom w:val="0"/>
      <w:divBdr>
        <w:top w:val="none" w:sz="0" w:space="0" w:color="auto"/>
        <w:left w:val="none" w:sz="0" w:space="0" w:color="auto"/>
        <w:bottom w:val="none" w:sz="0" w:space="0" w:color="auto"/>
        <w:right w:val="none" w:sz="0" w:space="0" w:color="auto"/>
      </w:divBdr>
    </w:div>
    <w:div w:id="17091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isionaustralia.org/services/digital-access/document-accessibility-toolbar" TargetMode="External"/><Relationship Id="rId18" Type="http://schemas.openxmlformats.org/officeDocument/2006/relationships/hyperlink" Target="https://www.and.org.au/" TargetMode="External"/><Relationship Id="rId26" Type="http://schemas.openxmlformats.org/officeDocument/2006/relationships/hyperlink" Target="https://www.and.org.au/" TargetMode="External"/><Relationship Id="rId3" Type="http://schemas.openxmlformats.org/officeDocument/2006/relationships/settings" Target="settings.xml"/><Relationship Id="rId21" Type="http://schemas.openxmlformats.org/officeDocument/2006/relationships/hyperlink" Target="https://www.visionaustralia.org/services/digital-access/document-accessibility-toolbar" TargetMode="External"/><Relationship Id="rId7" Type="http://schemas.openxmlformats.org/officeDocument/2006/relationships/image" Target="media/image1.png"/><Relationship Id="rId12" Type="http://schemas.openxmlformats.org/officeDocument/2006/relationships/hyperlink" Target="https://www.visionaustralia.org/" TargetMode="External"/><Relationship Id="rId17" Type="http://schemas.openxmlformats.org/officeDocument/2006/relationships/hyperlink" Target="https://www.jobaccess.gov.au/" TargetMode="External"/><Relationship Id="rId25" Type="http://schemas.openxmlformats.org/officeDocument/2006/relationships/hyperlink" Target="https://www.jobaccess.gov.au/" TargetMode="External"/><Relationship Id="rId2" Type="http://schemas.openxmlformats.org/officeDocument/2006/relationships/styles" Target="styles.xml"/><Relationship Id="rId16" Type="http://schemas.openxmlformats.org/officeDocument/2006/relationships/hyperlink" Target="http://www.meetingsevents.com.au/downloads/Accessible_Events_Guide.pdf" TargetMode="External"/><Relationship Id="rId20" Type="http://schemas.openxmlformats.org/officeDocument/2006/relationships/hyperlink" Target="https://www.visionaustralia.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meetingsevents.com.au/downloads/Accessible_Events_Guide.pdf" TargetMode="External"/><Relationship Id="rId5" Type="http://schemas.openxmlformats.org/officeDocument/2006/relationships/footnotes" Target="footnotes.xml"/><Relationship Id="rId15" Type="http://schemas.openxmlformats.org/officeDocument/2006/relationships/hyperlink" Target="http://www.meetingsevents.com.au/" TargetMode="External"/><Relationship Id="rId23" Type="http://schemas.openxmlformats.org/officeDocument/2006/relationships/hyperlink" Target="http://www.meetingsevents.com.au/"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www.dca.org.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ediaaccess.org.au/digitalaccessibilityservices/cognitiveguide/" TargetMode="External"/><Relationship Id="rId22" Type="http://schemas.openxmlformats.org/officeDocument/2006/relationships/hyperlink" Target="http://www.mediaaccess.org.au/digitalaccessibilityservices/cognitiveguide/" TargetMode="External"/><Relationship Id="rId27" Type="http://schemas.openxmlformats.org/officeDocument/2006/relationships/hyperlink" Target="https://www.dca.org.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Bluett</dc:creator>
  <cp:lastModifiedBy>Laetitia Thompson</cp:lastModifiedBy>
  <cp:revision>4</cp:revision>
  <dcterms:created xsi:type="dcterms:W3CDTF">2026-06-29T05:07:00Z</dcterms:created>
  <dcterms:modified xsi:type="dcterms:W3CDTF">2026-06-29T05:17:00Z</dcterms:modified>
</cp:coreProperties>
</file>